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EAB3" w14:textId="4E698DDF" w:rsidR="008D5390" w:rsidRPr="009A7DF6" w:rsidRDefault="00525F00" w:rsidP="008D5390">
      <w:pPr>
        <w:pStyle w:val="1"/>
        <w:rPr>
          <w:rFonts w:cs="Arial"/>
          <w:b/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DCB389" wp14:editId="55395B52">
            <wp:simplePos x="0" y="0"/>
            <wp:positionH relativeFrom="margin">
              <wp:posOffset>4735513</wp:posOffset>
            </wp:positionH>
            <wp:positionV relativeFrom="paragraph">
              <wp:posOffset>2540</wp:posOffset>
            </wp:positionV>
            <wp:extent cx="1235075" cy="1114425"/>
            <wp:effectExtent l="0" t="0" r="3175" b="9525"/>
            <wp:wrapSquare wrapText="bothSides"/>
            <wp:docPr id="771115625" name="Рисунок 1" descr="Зображення, що містить Обличчя людини, особа, одежа, усміш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15625" name="Рисунок 1" descr="Зображення, що містить Обличчя людини, особа, одежа, усмішка&#10;&#10;Автоматично згенерований опи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390" w:rsidRPr="009A7DF6">
        <w:rPr>
          <w:rFonts w:cs="Arial"/>
          <w:b/>
          <w:sz w:val="32"/>
          <w:szCs w:val="32"/>
          <w:lang w:val="uk-UA"/>
        </w:rPr>
        <w:t xml:space="preserve">РЕЗЮМЕ </w:t>
      </w:r>
    </w:p>
    <w:p w14:paraId="52E19371" w14:textId="5BD78D4E" w:rsidR="008D5390" w:rsidRPr="009A7DF6" w:rsidRDefault="008D5390" w:rsidP="008D53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uk-UA"/>
        </w:rPr>
      </w:pPr>
      <w:r w:rsidRPr="009A7DF6">
        <w:rPr>
          <w:rFonts w:ascii="Arial" w:eastAsia="Times New Roman" w:hAnsi="Arial" w:cs="Arial"/>
          <w:b/>
          <w:sz w:val="32"/>
          <w:szCs w:val="32"/>
          <w:lang w:val="uk-UA"/>
        </w:rPr>
        <w:t>Малько Юлія Сергіївна</w:t>
      </w:r>
    </w:p>
    <w:p w14:paraId="32E23BA8" w14:textId="3311D6C8" w:rsidR="008D5390" w:rsidRPr="00445D1B" w:rsidRDefault="008D5390" w:rsidP="008D539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uk-UA"/>
        </w:rPr>
      </w:pPr>
    </w:p>
    <w:p w14:paraId="2C175B33" w14:textId="77777777" w:rsidR="008D5390" w:rsidRPr="008C1DF4" w:rsidRDefault="008D5390" w:rsidP="008D53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1DF4">
        <w:rPr>
          <w:rFonts w:ascii="Arial" w:hAnsi="Arial" w:cs="Arial"/>
          <w:b/>
          <w:sz w:val="20"/>
          <w:szCs w:val="20"/>
        </w:rPr>
        <w:t>ПЕРСОНАЛЬНА ІНФОРМАЦІЯ:</w:t>
      </w:r>
    </w:p>
    <w:tbl>
      <w:tblPr>
        <w:tblW w:w="69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4"/>
        <w:gridCol w:w="4571"/>
      </w:tblGrid>
      <w:tr w:rsidR="008D5390" w:rsidRPr="008C1DF4" w14:paraId="7800CDC2" w14:textId="77777777" w:rsidTr="009D68F2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26BBA" w14:textId="77777777" w:rsidR="008D5390" w:rsidRPr="008C1DF4" w:rsidRDefault="008D5390" w:rsidP="009D68F2">
            <w:pPr>
              <w:pStyle w:val="Aeeaoaeaa1"/>
              <w:rPr>
                <w:rFonts w:ascii="Arial" w:hAnsi="Arial" w:cs="Arial"/>
                <w:b w:val="0"/>
                <w:i/>
                <w:lang w:val="uk-UA"/>
              </w:rPr>
            </w:pPr>
            <w:r w:rsidRPr="008C1DF4">
              <w:rPr>
                <w:rFonts w:ascii="Arial" w:hAnsi="Arial" w:cs="Arial"/>
                <w:b w:val="0"/>
                <w:i/>
                <w:lang w:val="uk-UA"/>
              </w:rPr>
              <w:t xml:space="preserve">Дата народження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B7AE3" w14:textId="77777777" w:rsidR="008D5390" w:rsidRPr="008C1DF4" w:rsidRDefault="008D5390" w:rsidP="009D68F2">
            <w:pPr>
              <w:pStyle w:val="Aeeaoaeaa1"/>
              <w:rPr>
                <w:rFonts w:ascii="Arial" w:hAnsi="Arial" w:cs="Arial"/>
                <w:b w:val="0"/>
                <w:lang w:val="uk-UA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638C6" w14:textId="77777777" w:rsidR="008D5390" w:rsidRPr="008C1DF4" w:rsidRDefault="008D5390" w:rsidP="009D68F2">
            <w:pPr>
              <w:pStyle w:val="Aeeaoaeaa1"/>
              <w:jc w:val="left"/>
              <w:rPr>
                <w:rFonts w:ascii="Arial" w:hAnsi="Arial" w:cs="Arial"/>
                <w:b w:val="0"/>
                <w:lang w:val="uk-UA"/>
              </w:rPr>
            </w:pPr>
            <w:r w:rsidRPr="008C1DF4">
              <w:rPr>
                <w:rFonts w:ascii="Arial" w:hAnsi="Arial" w:cs="Arial"/>
                <w:b w:val="0"/>
                <w:lang w:val="uk-UA"/>
              </w:rPr>
              <w:t>1 вересня 1982 року</w:t>
            </w:r>
          </w:p>
          <w:p w14:paraId="6B9CC364" w14:textId="77777777" w:rsidR="008D5390" w:rsidRPr="008C1DF4" w:rsidRDefault="008D5390" w:rsidP="009D68F2">
            <w:pPr>
              <w:pStyle w:val="Aaoeeu"/>
              <w:rPr>
                <w:rFonts w:ascii="Arial" w:hAnsi="Arial" w:cs="Arial"/>
                <w:lang w:val="uk-UA"/>
              </w:rPr>
            </w:pPr>
          </w:p>
        </w:tc>
      </w:tr>
      <w:tr w:rsidR="008D5390" w:rsidRPr="008C1DF4" w14:paraId="599AFBC3" w14:textId="77777777" w:rsidTr="009D68F2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2842F" w14:textId="77777777" w:rsidR="008D5390" w:rsidRPr="008C1DF4" w:rsidRDefault="008D5390" w:rsidP="009D68F2">
            <w:pPr>
              <w:pStyle w:val="Aeeaoaeaa1"/>
              <w:rPr>
                <w:rFonts w:ascii="Arial" w:hAnsi="Arial" w:cs="Arial"/>
                <w:bCs/>
                <w:i/>
                <w:lang w:val="uk-UA"/>
              </w:rPr>
            </w:pPr>
            <w:r w:rsidRPr="008C1DF4">
              <w:rPr>
                <w:rFonts w:ascii="Arial" w:hAnsi="Arial" w:cs="Arial"/>
                <w:bCs/>
                <w:i/>
                <w:lang w:val="uk-UA"/>
              </w:rPr>
              <w:t xml:space="preserve">Освіта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5F0E3" w14:textId="77777777" w:rsidR="008D5390" w:rsidRPr="008C1DF4" w:rsidRDefault="008D5390" w:rsidP="009D68F2">
            <w:pPr>
              <w:pStyle w:val="Aeeaoaeaa1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7314B" w14:textId="77777777" w:rsidR="008D5390" w:rsidRPr="008C1DF4" w:rsidRDefault="008D5390" w:rsidP="009D68F2">
            <w:pPr>
              <w:pStyle w:val="Aeeaoaeaa1"/>
              <w:jc w:val="left"/>
              <w:rPr>
                <w:rFonts w:ascii="Arial" w:hAnsi="Arial" w:cs="Arial"/>
                <w:b w:val="0"/>
                <w:lang w:val="uk-UA"/>
              </w:rPr>
            </w:pPr>
            <w:r w:rsidRPr="008C1DF4">
              <w:rPr>
                <w:rFonts w:ascii="Arial" w:hAnsi="Arial" w:cs="Arial"/>
                <w:b w:val="0"/>
                <w:lang w:val="uk-UA"/>
              </w:rPr>
              <w:t xml:space="preserve">вища </w:t>
            </w:r>
          </w:p>
        </w:tc>
      </w:tr>
      <w:tr w:rsidR="008D5390" w:rsidRPr="008C1DF4" w14:paraId="69238776" w14:textId="77777777" w:rsidTr="009D68F2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948E0" w14:textId="77777777" w:rsidR="008D5390" w:rsidRPr="008C1DF4" w:rsidRDefault="008D5390" w:rsidP="009D68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7578" w14:textId="77777777" w:rsidR="008D5390" w:rsidRPr="008C1DF4" w:rsidRDefault="008D5390" w:rsidP="009D68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049FF" w14:textId="77777777" w:rsidR="008D5390" w:rsidRPr="008C1DF4" w:rsidRDefault="008D5390" w:rsidP="009D68F2">
            <w:pPr>
              <w:pStyle w:val="Aeeaoaeaa1"/>
              <w:jc w:val="left"/>
              <w:rPr>
                <w:rFonts w:ascii="Arial" w:hAnsi="Arial" w:cs="Arial"/>
                <w:bCs/>
                <w:lang w:val="uk-UA"/>
              </w:rPr>
            </w:pPr>
            <w:r w:rsidRPr="008C1DF4">
              <w:rPr>
                <w:rFonts w:ascii="Arial" w:hAnsi="Arial" w:cs="Arial"/>
                <w:bCs/>
                <w:lang w:val="uk-UA"/>
              </w:rPr>
              <w:t>кандидатка наук з державного управління</w:t>
            </w:r>
          </w:p>
        </w:tc>
      </w:tr>
      <w:tr w:rsidR="008D5390" w:rsidRPr="008C1DF4" w14:paraId="4C481B4D" w14:textId="77777777" w:rsidTr="009D68F2">
        <w:trPr>
          <w:trHeight w:val="19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0B32E" w14:textId="77777777" w:rsidR="008D5390" w:rsidRPr="008C1DF4" w:rsidRDefault="008D5390" w:rsidP="009D68F2">
            <w:pPr>
              <w:pStyle w:val="Aeeaoaeaa1"/>
              <w:rPr>
                <w:rFonts w:ascii="Arial" w:hAnsi="Arial" w:cs="Arial"/>
                <w:b w:val="0"/>
                <w:i/>
                <w:lang w:val="uk-UA"/>
              </w:rPr>
            </w:pPr>
            <w:r w:rsidRPr="008C1DF4">
              <w:rPr>
                <w:rFonts w:ascii="Arial" w:hAnsi="Arial" w:cs="Arial"/>
                <w:b w:val="0"/>
                <w:i/>
                <w:lang w:val="uk-UA"/>
              </w:rPr>
              <w:t>Телефон/факс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6A21D" w14:textId="77777777" w:rsidR="008D5390" w:rsidRPr="008C1DF4" w:rsidRDefault="008D5390" w:rsidP="009D68F2">
            <w:pPr>
              <w:pStyle w:val="Aeeaoaeaa1"/>
              <w:rPr>
                <w:rFonts w:ascii="Arial" w:hAnsi="Arial" w:cs="Arial"/>
                <w:b w:val="0"/>
                <w:lang w:val="uk-UA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5E111" w14:textId="77777777" w:rsidR="008D5390" w:rsidRPr="008C1DF4" w:rsidRDefault="008D5390" w:rsidP="009D68F2">
            <w:pPr>
              <w:pStyle w:val="Aeeaoaeaa1"/>
              <w:jc w:val="left"/>
              <w:rPr>
                <w:rFonts w:ascii="Arial" w:hAnsi="Arial" w:cs="Arial"/>
                <w:b w:val="0"/>
                <w:lang w:val="uk-UA"/>
              </w:rPr>
            </w:pPr>
            <w:r w:rsidRPr="008C1DF4">
              <w:rPr>
                <w:rFonts w:ascii="Arial" w:hAnsi="Arial" w:cs="Arial"/>
                <w:b w:val="0"/>
                <w:lang w:val="uk-UA"/>
              </w:rPr>
              <w:t>Mob.tel.: +38-0501985199</w:t>
            </w:r>
          </w:p>
        </w:tc>
      </w:tr>
      <w:tr w:rsidR="008D5390" w:rsidRPr="008C1DF4" w14:paraId="69AEA027" w14:textId="77777777" w:rsidTr="009D68F2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C2674" w14:textId="77777777" w:rsidR="008D5390" w:rsidRPr="008C1DF4" w:rsidRDefault="008D5390" w:rsidP="009D68F2">
            <w:pPr>
              <w:pStyle w:val="Aeeaoaeaa1"/>
              <w:rPr>
                <w:rFonts w:ascii="Arial" w:hAnsi="Arial" w:cs="Arial"/>
                <w:b w:val="0"/>
                <w:i/>
                <w:lang w:val="uk-UA"/>
              </w:rPr>
            </w:pPr>
            <w:r w:rsidRPr="008C1DF4">
              <w:rPr>
                <w:rFonts w:ascii="Arial" w:hAnsi="Arial" w:cs="Arial"/>
                <w:b w:val="0"/>
                <w:i/>
                <w:lang w:val="uk-UA"/>
              </w:rPr>
              <w:t>E-mail</w:t>
            </w:r>
          </w:p>
          <w:p w14:paraId="556BDC92" w14:textId="77777777" w:rsidR="008D5390" w:rsidRPr="008C1DF4" w:rsidRDefault="008D5390" w:rsidP="009D68F2">
            <w:pPr>
              <w:pStyle w:val="Aaoeeu"/>
              <w:rPr>
                <w:rFonts w:ascii="Arial" w:hAnsi="Arial" w:cs="Arial"/>
                <w:i/>
                <w:lang w:val="uk-UA"/>
              </w:rPr>
            </w:pPr>
            <w:r w:rsidRPr="008C1DF4">
              <w:rPr>
                <w:rFonts w:ascii="Arial" w:hAnsi="Arial" w:cs="Arial"/>
                <w:i/>
                <w:lang w:val="uk-UA"/>
              </w:rPr>
              <w:t>Місце проживання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9C23B" w14:textId="77777777" w:rsidR="008D5390" w:rsidRPr="008C1DF4" w:rsidRDefault="008D5390" w:rsidP="009D68F2">
            <w:pPr>
              <w:pStyle w:val="Aeeaoaeaa1"/>
              <w:rPr>
                <w:rFonts w:ascii="Arial" w:hAnsi="Arial" w:cs="Arial"/>
                <w:b w:val="0"/>
                <w:i/>
                <w:lang w:val="uk-UA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D0834" w14:textId="77777777" w:rsidR="008D5390" w:rsidRPr="008C1DF4" w:rsidRDefault="00077621" w:rsidP="009D68F2">
            <w:pPr>
              <w:pStyle w:val="Aeeaoaeaa1"/>
              <w:jc w:val="left"/>
              <w:rPr>
                <w:rFonts w:ascii="Arial" w:hAnsi="Arial" w:cs="Arial"/>
                <w:b w:val="0"/>
                <w:iCs/>
                <w:lang w:val="uk-UA"/>
              </w:rPr>
            </w:pPr>
            <w:hyperlink r:id="rId6" w:history="1">
              <w:r w:rsidR="008D5390" w:rsidRPr="008C1DF4">
                <w:rPr>
                  <w:rFonts w:ascii="Arial" w:hAnsi="Arial" w:cs="Arial"/>
                  <w:bCs/>
                  <w:iCs/>
                </w:rPr>
                <w:t>malkoyulia</w:t>
              </w:r>
              <w:r w:rsidR="008D5390" w:rsidRPr="008C1DF4">
                <w:rPr>
                  <w:rFonts w:ascii="Arial" w:hAnsi="Arial" w:cs="Arial"/>
                  <w:bCs/>
                  <w:iCs/>
                  <w:lang w:val="ru-RU"/>
                </w:rPr>
                <w:t>@</w:t>
              </w:r>
              <w:r w:rsidR="008D5390" w:rsidRPr="008C1DF4">
                <w:rPr>
                  <w:rFonts w:ascii="Arial" w:hAnsi="Arial" w:cs="Arial"/>
                  <w:bCs/>
                  <w:iCs/>
                </w:rPr>
                <w:t>gmail</w:t>
              </w:r>
              <w:r w:rsidR="008D5390" w:rsidRPr="008C1DF4">
                <w:rPr>
                  <w:rFonts w:ascii="Arial" w:hAnsi="Arial" w:cs="Arial"/>
                  <w:bCs/>
                  <w:iCs/>
                  <w:lang w:val="ru-RU"/>
                </w:rPr>
                <w:t>.</w:t>
              </w:r>
              <w:r w:rsidR="008D5390" w:rsidRPr="008C1DF4">
                <w:rPr>
                  <w:rFonts w:ascii="Arial" w:hAnsi="Arial" w:cs="Arial"/>
                  <w:bCs/>
                  <w:iCs/>
                </w:rPr>
                <w:t>com</w:t>
              </w:r>
            </w:hyperlink>
            <w:r w:rsidR="008D5390" w:rsidRPr="008C1DF4">
              <w:rPr>
                <w:rFonts w:ascii="Arial" w:hAnsi="Arial" w:cs="Arial"/>
                <w:bCs/>
                <w:iCs/>
                <w:lang w:val="uk-UA"/>
              </w:rPr>
              <w:t xml:space="preserve"> </w:t>
            </w:r>
            <w:r w:rsidR="008D5390" w:rsidRPr="008C1DF4">
              <w:rPr>
                <w:rFonts w:ascii="Arial" w:hAnsi="Arial" w:cs="Arial"/>
                <w:b w:val="0"/>
                <w:iCs/>
                <w:lang w:val="uk-UA"/>
              </w:rPr>
              <w:t xml:space="preserve">   </w:t>
            </w:r>
          </w:p>
          <w:p w14:paraId="1850AAA1" w14:textId="77777777" w:rsidR="008D5390" w:rsidRPr="008C1DF4" w:rsidRDefault="008D5390" w:rsidP="009D68F2">
            <w:pPr>
              <w:pStyle w:val="Aaoeeu"/>
              <w:rPr>
                <w:rFonts w:ascii="Arial" w:hAnsi="Arial" w:cs="Arial"/>
                <w:i/>
                <w:lang w:val="uk-UA"/>
              </w:rPr>
            </w:pPr>
            <w:r w:rsidRPr="008C1DF4">
              <w:rPr>
                <w:rFonts w:ascii="Arial" w:hAnsi="Arial" w:cs="Arial"/>
                <w:iCs/>
                <w:lang w:val="uk-UA"/>
              </w:rPr>
              <w:t>м. Полтава</w:t>
            </w:r>
          </w:p>
        </w:tc>
      </w:tr>
    </w:tbl>
    <w:p w14:paraId="6B42E4D0" w14:textId="77777777" w:rsidR="008D5390" w:rsidRPr="008C1DF4" w:rsidRDefault="008D5390" w:rsidP="008D5390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p w14:paraId="0050E7F1" w14:textId="77777777" w:rsidR="008D5390" w:rsidRPr="008C1DF4" w:rsidRDefault="008D5390" w:rsidP="008D5390">
      <w:pPr>
        <w:spacing w:after="0" w:line="240" w:lineRule="auto"/>
        <w:rPr>
          <w:rFonts w:ascii="Arial" w:hAnsi="Arial" w:cs="Arial"/>
          <w:b/>
          <w:sz w:val="20"/>
          <w:szCs w:val="20"/>
          <w:lang w:val="uk-UA"/>
        </w:rPr>
      </w:pPr>
      <w:r w:rsidRPr="008C1DF4">
        <w:rPr>
          <w:rFonts w:ascii="Arial" w:hAnsi="Arial" w:cs="Arial"/>
          <w:b/>
          <w:sz w:val="20"/>
          <w:szCs w:val="20"/>
        </w:rPr>
        <w:t>ОСВІТА ТА ПІДВИЩЕННЯ КВАЛІФІКАЦІЇ</w:t>
      </w:r>
      <w:r w:rsidRPr="008C1DF4">
        <w:rPr>
          <w:rFonts w:ascii="Arial" w:hAnsi="Arial" w:cs="Arial"/>
          <w:b/>
          <w:sz w:val="20"/>
          <w:szCs w:val="20"/>
          <w:lang w:val="uk-UA"/>
        </w:rPr>
        <w:t>:</w:t>
      </w:r>
    </w:p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284"/>
        <w:gridCol w:w="7122"/>
      </w:tblGrid>
      <w:tr w:rsidR="008D5390" w:rsidRPr="008C1DF4" w14:paraId="7D85A9BE" w14:textId="77777777" w:rsidTr="009D68F2">
        <w:trPr>
          <w:trHeight w:val="87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EBD13" w14:textId="00B1EADD" w:rsidR="008D5390" w:rsidRPr="008C1DF4" w:rsidRDefault="00C75538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8C1DF4">
              <w:rPr>
                <w:rFonts w:ascii="Arial" w:hAnsi="Arial" w:cs="Arial"/>
                <w:sz w:val="20"/>
                <w:lang w:val="uk-UA"/>
              </w:rPr>
              <w:t>Період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86869" w14:textId="77777777" w:rsidR="008D5390" w:rsidRPr="008C1DF4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A3239" w14:textId="646AB908" w:rsidR="008D5390" w:rsidRPr="008C1DF4" w:rsidRDefault="00C75538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8C1DF4">
              <w:rPr>
                <w:rFonts w:ascii="Arial" w:hAnsi="Arial" w:cs="Arial"/>
                <w:i w:val="0"/>
                <w:sz w:val="20"/>
                <w:lang w:val="uk-UA"/>
              </w:rPr>
              <w:t>2023-2025</w:t>
            </w:r>
          </w:p>
        </w:tc>
      </w:tr>
      <w:tr w:rsidR="00C75538" w:rsidRPr="008C1DF4" w14:paraId="05FE8858" w14:textId="77777777" w:rsidTr="009D68F2">
        <w:trPr>
          <w:trHeight w:val="87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694C1" w14:textId="06543CDE" w:rsidR="00C75538" w:rsidRPr="008C1DF4" w:rsidRDefault="00C75538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8C1DF4">
              <w:rPr>
                <w:rFonts w:ascii="Arial" w:hAnsi="Arial" w:cs="Arial"/>
                <w:sz w:val="20"/>
                <w:lang w:val="uk-UA"/>
              </w:rPr>
              <w:t>Навчальний заклад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5A620" w14:textId="77777777" w:rsidR="00C75538" w:rsidRPr="008C1DF4" w:rsidRDefault="00C75538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2F6B0" w14:textId="6DC82893" w:rsidR="00C75538" w:rsidRPr="008C1DF4" w:rsidRDefault="00C75538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8C1DF4">
              <w:rPr>
                <w:rFonts w:ascii="Arial" w:hAnsi="Arial" w:cs="Arial"/>
                <w:i w:val="0"/>
                <w:sz w:val="20"/>
                <w:lang w:val="uk-UA"/>
              </w:rPr>
              <w:t>Університет менеджменту освіти (м. Київ)</w:t>
            </w:r>
          </w:p>
        </w:tc>
      </w:tr>
      <w:tr w:rsidR="00C75538" w:rsidRPr="008C1DF4" w14:paraId="4E52518F" w14:textId="77777777" w:rsidTr="009D68F2">
        <w:trPr>
          <w:trHeight w:val="87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C9917" w14:textId="1355A169" w:rsidR="00C75538" w:rsidRPr="008C1DF4" w:rsidRDefault="00C75538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8C1DF4">
              <w:rPr>
                <w:rFonts w:ascii="Arial" w:hAnsi="Arial" w:cs="Arial"/>
                <w:sz w:val="20"/>
                <w:lang w:val="uk-UA"/>
              </w:rPr>
              <w:t>спеціальність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9EE9B" w14:textId="77777777" w:rsidR="00C75538" w:rsidRPr="008C1DF4" w:rsidRDefault="00C75538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395B0" w14:textId="6A481FB1" w:rsidR="00C75538" w:rsidRPr="008C1DF4" w:rsidRDefault="00C75538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8C1DF4">
              <w:rPr>
                <w:rFonts w:ascii="Arial" w:hAnsi="Arial" w:cs="Arial"/>
                <w:i w:val="0"/>
                <w:sz w:val="20"/>
                <w:lang w:val="uk-UA"/>
              </w:rPr>
              <w:t>Психологія</w:t>
            </w:r>
            <w:r w:rsidR="00712722" w:rsidRPr="008C1DF4">
              <w:rPr>
                <w:rFonts w:ascii="Arial" w:hAnsi="Arial" w:cs="Arial"/>
                <w:i w:val="0"/>
                <w:sz w:val="20"/>
                <w:lang w:val="uk-UA"/>
              </w:rPr>
              <w:t>, магістратура</w:t>
            </w:r>
          </w:p>
        </w:tc>
      </w:tr>
      <w:tr w:rsidR="00712722" w:rsidRPr="008C1DF4" w14:paraId="606B62F4" w14:textId="77777777" w:rsidTr="009D68F2">
        <w:trPr>
          <w:trHeight w:val="87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F8A42" w14:textId="77777777" w:rsidR="00712722" w:rsidRPr="008C1DF4" w:rsidRDefault="00712722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7DA58" w14:textId="77777777" w:rsidR="00712722" w:rsidRPr="008C1DF4" w:rsidRDefault="00712722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0500A" w14:textId="77777777" w:rsidR="00712722" w:rsidRPr="008C1DF4" w:rsidRDefault="00712722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</w:p>
        </w:tc>
      </w:tr>
      <w:tr w:rsidR="008D5390" w:rsidRPr="008C1DF4" w14:paraId="69287062" w14:textId="77777777" w:rsidTr="009D68F2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DD3BD" w14:textId="77777777" w:rsidR="008D5390" w:rsidRPr="008C1DF4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8C1DF4">
              <w:rPr>
                <w:rFonts w:ascii="Arial" w:hAnsi="Arial" w:cs="Arial"/>
                <w:sz w:val="20"/>
                <w:lang w:val="uk-UA"/>
              </w:rPr>
              <w:t xml:space="preserve">• Період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0BAEC" w14:textId="77777777" w:rsidR="008D5390" w:rsidRPr="008C1DF4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FD197" w14:textId="77777777" w:rsidR="008D5390" w:rsidRPr="008C1DF4" w:rsidRDefault="008D5390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8C1DF4">
              <w:rPr>
                <w:rFonts w:ascii="Arial" w:hAnsi="Arial" w:cs="Arial"/>
                <w:i w:val="0"/>
                <w:sz w:val="20"/>
                <w:lang w:val="uk-UA"/>
              </w:rPr>
              <w:t xml:space="preserve">2005-2008 </w:t>
            </w:r>
          </w:p>
        </w:tc>
      </w:tr>
      <w:tr w:rsidR="008D5390" w:rsidRPr="008C1DF4" w14:paraId="3C2B2BD2" w14:textId="77777777" w:rsidTr="009D68F2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C5A55" w14:textId="77777777" w:rsidR="008D5390" w:rsidRPr="008C1DF4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8C1DF4">
              <w:rPr>
                <w:rFonts w:ascii="Arial" w:hAnsi="Arial" w:cs="Arial"/>
                <w:sz w:val="20"/>
                <w:lang w:val="uk-UA"/>
              </w:rPr>
              <w:t>• Навчальний заклад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25CF4" w14:textId="77777777" w:rsidR="008D5390" w:rsidRPr="008C1DF4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4A999" w14:textId="77777777" w:rsidR="008D5390" w:rsidRPr="008C1DF4" w:rsidRDefault="008D5390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8C1DF4">
              <w:rPr>
                <w:rFonts w:ascii="Arial" w:hAnsi="Arial" w:cs="Arial"/>
                <w:i w:val="0"/>
                <w:sz w:val="20"/>
                <w:lang w:val="uk-UA"/>
              </w:rPr>
              <w:t>Харківський регіональний інститут Національної академії державного управління при Президентові України</w:t>
            </w:r>
          </w:p>
        </w:tc>
      </w:tr>
      <w:tr w:rsidR="008D5390" w:rsidRPr="008C1DF4" w14:paraId="4CEC4BEB" w14:textId="77777777" w:rsidTr="009D68F2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FDF0" w14:textId="77777777" w:rsidR="008D5390" w:rsidRPr="008C1DF4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8C1DF4">
              <w:rPr>
                <w:rFonts w:ascii="Arial" w:hAnsi="Arial" w:cs="Arial"/>
                <w:sz w:val="20"/>
                <w:lang w:val="uk-UA"/>
              </w:rPr>
              <w:t>• спеціальність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6DA8C" w14:textId="77777777" w:rsidR="008D5390" w:rsidRPr="008C1DF4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AF816" w14:textId="2CD2C550" w:rsidR="008D5390" w:rsidRPr="008C1DF4" w:rsidRDefault="008D5390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8C1DF4">
              <w:rPr>
                <w:rFonts w:ascii="Arial" w:hAnsi="Arial" w:cs="Arial"/>
                <w:i w:val="0"/>
                <w:sz w:val="20"/>
                <w:lang w:val="uk-UA"/>
              </w:rPr>
              <w:t>«Державне управління», кваліфікація – магіст</w:t>
            </w:r>
            <w:r w:rsidR="008C1DF4" w:rsidRPr="008C1DF4">
              <w:rPr>
                <w:rFonts w:ascii="Arial" w:hAnsi="Arial" w:cs="Arial"/>
                <w:i w:val="0"/>
                <w:sz w:val="20"/>
                <w:lang w:val="uk-UA"/>
              </w:rPr>
              <w:t>ерка</w:t>
            </w:r>
            <w:r w:rsidRPr="008C1DF4">
              <w:rPr>
                <w:rFonts w:ascii="Arial" w:hAnsi="Arial" w:cs="Arial"/>
                <w:i w:val="0"/>
                <w:sz w:val="20"/>
                <w:lang w:val="uk-UA"/>
              </w:rPr>
              <w:t xml:space="preserve"> державного управління;</w:t>
            </w:r>
          </w:p>
        </w:tc>
      </w:tr>
      <w:tr w:rsidR="008D5390" w:rsidRPr="008C1DF4" w14:paraId="7551A5F6" w14:textId="77777777" w:rsidTr="009D68F2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94DBD" w14:textId="77777777" w:rsidR="008D5390" w:rsidRPr="008C1DF4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81D8E" w14:textId="77777777" w:rsidR="008D5390" w:rsidRPr="008C1DF4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2BEE1" w14:textId="77777777" w:rsidR="008D5390" w:rsidRPr="008C1DF4" w:rsidRDefault="008D5390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</w:p>
        </w:tc>
      </w:tr>
      <w:tr w:rsidR="008D5390" w:rsidRPr="008C1DF4" w14:paraId="2D9BF528" w14:textId="77777777" w:rsidTr="009D68F2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8C19B" w14:textId="77777777" w:rsidR="008D5390" w:rsidRPr="008C1DF4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8C1DF4">
              <w:rPr>
                <w:rFonts w:ascii="Arial" w:hAnsi="Arial" w:cs="Arial"/>
                <w:sz w:val="20"/>
                <w:lang w:val="uk-UA"/>
              </w:rPr>
              <w:t xml:space="preserve">• Період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83F3C" w14:textId="77777777" w:rsidR="008D5390" w:rsidRPr="008C1DF4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EB82A" w14:textId="77777777" w:rsidR="008D5390" w:rsidRPr="008C1DF4" w:rsidRDefault="008D5390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8C1DF4">
              <w:rPr>
                <w:rFonts w:ascii="Arial" w:hAnsi="Arial" w:cs="Arial"/>
                <w:i w:val="0"/>
                <w:sz w:val="20"/>
                <w:lang w:val="uk-UA"/>
              </w:rPr>
              <w:t>2000 - 2005</w:t>
            </w:r>
          </w:p>
        </w:tc>
      </w:tr>
      <w:tr w:rsidR="008D5390" w:rsidRPr="008C1DF4" w14:paraId="6889D224" w14:textId="77777777" w:rsidTr="009D68F2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8C776" w14:textId="77777777" w:rsidR="008D5390" w:rsidRPr="008C1DF4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8C1DF4">
              <w:rPr>
                <w:rFonts w:ascii="Arial" w:hAnsi="Arial" w:cs="Arial"/>
                <w:sz w:val="20"/>
                <w:lang w:val="uk-UA"/>
              </w:rPr>
              <w:t>• Навчальний заклад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8E217" w14:textId="77777777" w:rsidR="008D5390" w:rsidRPr="008C1DF4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67F99" w14:textId="77777777" w:rsidR="008D5390" w:rsidRPr="008C1DF4" w:rsidRDefault="008D5390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8C1DF4">
              <w:rPr>
                <w:rFonts w:ascii="Arial" w:hAnsi="Arial" w:cs="Arial"/>
                <w:i w:val="0"/>
                <w:sz w:val="20"/>
                <w:lang w:val="uk-UA"/>
              </w:rPr>
              <w:t>Харківський регіональний інститут Національної академії державного управління при Президентові України</w:t>
            </w:r>
          </w:p>
        </w:tc>
      </w:tr>
      <w:tr w:rsidR="008D5390" w:rsidRPr="008C1DF4" w14:paraId="749E8DBF" w14:textId="77777777" w:rsidTr="009D68F2">
        <w:trPr>
          <w:trHeight w:val="258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ACD0" w14:textId="77777777" w:rsidR="008D5390" w:rsidRPr="008C1DF4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8C1DF4">
              <w:rPr>
                <w:rFonts w:ascii="Arial" w:hAnsi="Arial" w:cs="Arial"/>
                <w:sz w:val="20"/>
                <w:lang w:val="uk-UA"/>
              </w:rPr>
              <w:t>• спеціальність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56A1A" w14:textId="77777777" w:rsidR="008D5390" w:rsidRPr="008C1DF4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42650" w14:textId="00C89F1C" w:rsidR="008D5390" w:rsidRPr="008C1DF4" w:rsidRDefault="008D5390" w:rsidP="008C1DF4">
            <w:pPr>
              <w:pStyle w:val="a3"/>
              <w:rPr>
                <w:rFonts w:ascii="Arial" w:hAnsi="Arial" w:cs="Arial"/>
                <w:lang w:val="uk-UA"/>
              </w:rPr>
            </w:pPr>
            <w:r w:rsidRPr="008C1DF4">
              <w:rPr>
                <w:rFonts w:ascii="Arial" w:hAnsi="Arial" w:cs="Arial"/>
                <w:lang w:val="uk-UA"/>
              </w:rPr>
              <w:t>спеціальність «Менеджмент організацій», кваліфікація - менеджер</w:t>
            </w:r>
            <w:r w:rsidR="008C1DF4" w:rsidRPr="008C1DF4">
              <w:rPr>
                <w:rFonts w:ascii="Arial" w:hAnsi="Arial" w:cs="Arial"/>
                <w:lang w:val="uk-UA"/>
              </w:rPr>
              <w:t>ка</w:t>
            </w:r>
            <w:r w:rsidRPr="008C1DF4">
              <w:rPr>
                <w:rFonts w:ascii="Arial" w:hAnsi="Arial" w:cs="Arial"/>
                <w:lang w:val="uk-UA"/>
              </w:rPr>
              <w:t>-економіст</w:t>
            </w:r>
            <w:r w:rsidR="008C1DF4" w:rsidRPr="008C1DF4">
              <w:rPr>
                <w:rFonts w:ascii="Arial" w:hAnsi="Arial" w:cs="Arial"/>
                <w:lang w:val="uk-UA"/>
              </w:rPr>
              <w:t>ка</w:t>
            </w:r>
            <w:r w:rsidRPr="008C1DF4">
              <w:rPr>
                <w:rFonts w:ascii="Arial" w:hAnsi="Arial" w:cs="Arial"/>
                <w:lang w:val="uk-UA"/>
              </w:rPr>
              <w:t>.</w:t>
            </w:r>
          </w:p>
        </w:tc>
      </w:tr>
    </w:tbl>
    <w:p w14:paraId="01B0CB8E" w14:textId="77777777" w:rsidR="008D5390" w:rsidRPr="008C1DF4" w:rsidRDefault="008D5390" w:rsidP="008D5390">
      <w:pPr>
        <w:spacing w:after="0"/>
        <w:rPr>
          <w:rFonts w:ascii="Arial" w:hAnsi="Arial" w:cs="Arial"/>
          <w:lang w:val="uk-UA"/>
        </w:rPr>
      </w:pPr>
    </w:p>
    <w:p w14:paraId="767DC11A" w14:textId="77777777" w:rsidR="008D5390" w:rsidRPr="008C1DF4" w:rsidRDefault="008D5390" w:rsidP="008D5390">
      <w:pPr>
        <w:pStyle w:val="Section"/>
        <w:pBdr>
          <w:bottom w:val="none" w:sz="0" w:space="0" w:color="auto"/>
        </w:pBdr>
        <w:spacing w:before="0" w:after="0"/>
        <w:rPr>
          <w:rFonts w:cs="Arial"/>
          <w:b/>
          <w:sz w:val="20"/>
          <w:lang w:val="uk-UA"/>
        </w:rPr>
      </w:pPr>
      <w:r w:rsidRPr="008C1DF4">
        <w:rPr>
          <w:rFonts w:cs="Arial"/>
          <w:b/>
          <w:sz w:val="20"/>
          <w:lang w:val="uk-UA"/>
        </w:rPr>
        <w:t>ДОСВІД ПРОФЕСІЙНОЇ ТА ГРОМАДСЬКОЇ ДІЯЛЬНОСТІ:</w:t>
      </w:r>
    </w:p>
    <w:p w14:paraId="5165FD54" w14:textId="77777777" w:rsidR="008D5390" w:rsidRPr="008C1DF4" w:rsidRDefault="008D5390" w:rsidP="008D5390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0"/>
          <w:szCs w:val="20"/>
          <w:lang w:val="uk-UA"/>
        </w:rPr>
      </w:pPr>
      <w:r w:rsidRPr="008C1DF4">
        <w:rPr>
          <w:rFonts w:ascii="Arial" w:hAnsi="Arial" w:cs="Arial"/>
          <w:b/>
          <w:bCs/>
          <w:sz w:val="20"/>
          <w:szCs w:val="20"/>
          <w:lang w:val="uk-UA"/>
        </w:rPr>
        <w:t>9 років роботи</w:t>
      </w:r>
      <w:r w:rsidRPr="008C1DF4">
        <w:rPr>
          <w:rFonts w:ascii="Arial" w:hAnsi="Arial" w:cs="Arial"/>
          <w:sz w:val="20"/>
          <w:szCs w:val="20"/>
          <w:lang w:val="uk-UA"/>
        </w:rPr>
        <w:t xml:space="preserve"> в органах державної влади та місцевого самоврядування, з них 7 років – на керівних посадах </w:t>
      </w:r>
    </w:p>
    <w:p w14:paraId="50B46C3C" w14:textId="0210292F" w:rsidR="008D5390" w:rsidRDefault="008D5390" w:rsidP="008D5390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0"/>
          <w:szCs w:val="20"/>
          <w:lang w:val="uk-UA"/>
        </w:rPr>
      </w:pPr>
      <w:r w:rsidRPr="008C1DF4">
        <w:rPr>
          <w:rFonts w:ascii="Arial" w:hAnsi="Arial" w:cs="Arial"/>
          <w:b/>
          <w:bCs/>
          <w:sz w:val="20"/>
          <w:szCs w:val="20"/>
          <w:lang w:val="uk-UA"/>
        </w:rPr>
        <w:t xml:space="preserve">більше </w:t>
      </w:r>
      <w:r w:rsidR="00CB2E95" w:rsidRPr="008C1DF4">
        <w:rPr>
          <w:rFonts w:ascii="Arial" w:hAnsi="Arial" w:cs="Arial"/>
          <w:b/>
          <w:bCs/>
          <w:sz w:val="20"/>
          <w:szCs w:val="20"/>
          <w:lang w:val="uk-UA"/>
        </w:rPr>
        <w:t>10</w:t>
      </w:r>
      <w:r w:rsidRPr="008C1DF4">
        <w:rPr>
          <w:rFonts w:ascii="Arial" w:hAnsi="Arial" w:cs="Arial"/>
          <w:b/>
          <w:bCs/>
          <w:sz w:val="20"/>
          <w:szCs w:val="20"/>
          <w:lang w:val="uk-UA"/>
        </w:rPr>
        <w:t xml:space="preserve"> років роботи в громадському секторі</w:t>
      </w:r>
      <w:r w:rsidRPr="008C1DF4">
        <w:rPr>
          <w:rFonts w:ascii="Arial" w:hAnsi="Arial" w:cs="Arial"/>
          <w:sz w:val="20"/>
          <w:szCs w:val="20"/>
          <w:lang w:val="uk-UA"/>
        </w:rPr>
        <w:t xml:space="preserve"> як </w:t>
      </w:r>
      <w:r w:rsidR="00B03578" w:rsidRPr="008C1DF4">
        <w:rPr>
          <w:rFonts w:ascii="Arial" w:hAnsi="Arial" w:cs="Arial"/>
          <w:sz w:val="20"/>
          <w:szCs w:val="20"/>
          <w:lang w:val="uk-UA"/>
        </w:rPr>
        <w:t xml:space="preserve">тренерка, </w:t>
      </w:r>
      <w:r w:rsidRPr="008C1DF4">
        <w:rPr>
          <w:rFonts w:ascii="Arial" w:hAnsi="Arial" w:cs="Arial"/>
          <w:sz w:val="20"/>
          <w:szCs w:val="20"/>
          <w:lang w:val="uk-UA"/>
        </w:rPr>
        <w:t xml:space="preserve">експертка, консультантка, </w:t>
      </w:r>
      <w:r w:rsidR="009A47DB">
        <w:rPr>
          <w:rFonts w:ascii="Arial" w:hAnsi="Arial" w:cs="Arial"/>
          <w:sz w:val="20"/>
          <w:szCs w:val="20"/>
          <w:lang w:val="uk-UA"/>
        </w:rPr>
        <w:t xml:space="preserve">фасилітаторка, </w:t>
      </w:r>
      <w:r w:rsidRPr="008C1DF4">
        <w:rPr>
          <w:rFonts w:ascii="Arial" w:hAnsi="Arial" w:cs="Arial"/>
          <w:sz w:val="20"/>
          <w:szCs w:val="20"/>
          <w:lang w:val="uk-UA"/>
        </w:rPr>
        <w:t>керівниця</w:t>
      </w:r>
      <w:r w:rsidR="005B2856">
        <w:rPr>
          <w:rFonts w:ascii="Arial" w:hAnsi="Arial" w:cs="Arial"/>
          <w:sz w:val="20"/>
          <w:szCs w:val="20"/>
          <w:lang w:val="uk-UA"/>
        </w:rPr>
        <w:t>/координаторка</w:t>
      </w:r>
      <w:r w:rsidRPr="008C1DF4">
        <w:rPr>
          <w:rFonts w:ascii="Arial" w:hAnsi="Arial" w:cs="Arial"/>
          <w:sz w:val="20"/>
          <w:szCs w:val="20"/>
          <w:lang w:val="uk-UA"/>
        </w:rPr>
        <w:t xml:space="preserve"> проєктів щодо </w:t>
      </w:r>
      <w:r w:rsidR="00B03578" w:rsidRPr="008C1DF4">
        <w:rPr>
          <w:rFonts w:ascii="Arial" w:hAnsi="Arial" w:cs="Arial"/>
          <w:sz w:val="20"/>
          <w:szCs w:val="20"/>
          <w:lang w:val="uk-UA"/>
        </w:rPr>
        <w:t xml:space="preserve">організаційного розвитку ГО, проєктного менеджменту, </w:t>
      </w:r>
      <w:r w:rsidR="00F85F14">
        <w:rPr>
          <w:rFonts w:ascii="Arial" w:hAnsi="Arial" w:cs="Arial"/>
          <w:sz w:val="20"/>
          <w:szCs w:val="20"/>
          <w:lang w:val="uk-UA"/>
        </w:rPr>
        <w:t>адвокації,</w:t>
      </w:r>
      <w:r w:rsidR="00F85F14" w:rsidRPr="008C1DF4">
        <w:rPr>
          <w:rFonts w:ascii="Arial" w:hAnsi="Arial" w:cs="Arial"/>
          <w:sz w:val="20"/>
          <w:szCs w:val="20"/>
          <w:lang w:val="uk-UA"/>
        </w:rPr>
        <w:t xml:space="preserve"> </w:t>
      </w:r>
      <w:r w:rsidR="00B03578" w:rsidRPr="008C1DF4">
        <w:rPr>
          <w:rFonts w:ascii="Arial" w:hAnsi="Arial" w:cs="Arial"/>
          <w:sz w:val="20"/>
          <w:szCs w:val="20"/>
          <w:lang w:val="uk-UA"/>
        </w:rPr>
        <w:t xml:space="preserve">залучення до управління молоді та жінок, </w:t>
      </w:r>
      <w:r w:rsidR="00F85F14" w:rsidRPr="008C1DF4">
        <w:rPr>
          <w:rFonts w:ascii="Arial" w:hAnsi="Arial" w:cs="Arial"/>
          <w:sz w:val="20"/>
          <w:szCs w:val="20"/>
          <w:lang w:val="uk-UA"/>
        </w:rPr>
        <w:t>розвитку громад</w:t>
      </w:r>
      <w:r w:rsidR="00F85F14" w:rsidRPr="00F85F14">
        <w:rPr>
          <w:rFonts w:ascii="Arial" w:hAnsi="Arial" w:cs="Arial"/>
          <w:sz w:val="20"/>
          <w:szCs w:val="20"/>
          <w:lang w:val="uk-UA"/>
        </w:rPr>
        <w:t xml:space="preserve"> </w:t>
      </w:r>
      <w:r w:rsidR="00F85F14" w:rsidRPr="008C1DF4">
        <w:rPr>
          <w:rFonts w:ascii="Arial" w:hAnsi="Arial" w:cs="Arial"/>
          <w:sz w:val="20"/>
          <w:szCs w:val="20"/>
          <w:lang w:val="uk-UA"/>
        </w:rPr>
        <w:t xml:space="preserve">соціальної згуртованості, стратегічного планування, </w:t>
      </w:r>
      <w:r w:rsidR="00BC3BFF" w:rsidRPr="008C1DF4">
        <w:rPr>
          <w:rFonts w:ascii="Arial" w:hAnsi="Arial" w:cs="Arial"/>
          <w:sz w:val="20"/>
          <w:szCs w:val="20"/>
          <w:lang w:val="uk-UA"/>
        </w:rPr>
        <w:t xml:space="preserve">впровадження гендерних підходів до управління в громадах, врахування гендерних аспектів в проєктній діяльності </w:t>
      </w:r>
      <w:r w:rsidRPr="008C1DF4">
        <w:rPr>
          <w:rFonts w:ascii="Arial" w:hAnsi="Arial" w:cs="Arial"/>
          <w:sz w:val="20"/>
          <w:szCs w:val="20"/>
          <w:lang w:val="uk-UA"/>
        </w:rPr>
        <w:t>тощо</w:t>
      </w:r>
    </w:p>
    <w:p w14:paraId="41089F94" w14:textId="611DF5D0" w:rsidR="00DB0D34" w:rsidRPr="008C1DF4" w:rsidRDefault="00DB0D34" w:rsidP="008D5390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 xml:space="preserve">ведуча трансформаційної гри </w:t>
      </w:r>
      <w:r>
        <w:rPr>
          <w:rFonts w:ascii="Arial" w:hAnsi="Arial" w:cs="Arial"/>
          <w:b/>
          <w:bCs/>
          <w:sz w:val="20"/>
          <w:szCs w:val="20"/>
          <w:lang w:val="en-US"/>
        </w:rPr>
        <w:t>UPGRADE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CB6160" w:rsidRPr="00CB6160">
        <w:rPr>
          <w:rFonts w:ascii="Arial" w:hAnsi="Arial" w:cs="Arial"/>
          <w:sz w:val="20"/>
          <w:szCs w:val="20"/>
          <w:lang w:val="uk-UA"/>
        </w:rPr>
        <w:t xml:space="preserve">для </w:t>
      </w:r>
      <w:r w:rsidR="00CB6160" w:rsidRPr="00CB6160">
        <w:rPr>
          <w:rFonts w:ascii="Arial" w:hAnsi="Arial" w:cs="Arial"/>
          <w:color w:val="000000" w:themeColor="text1"/>
          <w:sz w:val="20"/>
          <w:szCs w:val="20"/>
          <w:lang w:val="uk-UA"/>
        </w:rPr>
        <w:t>модернізаці</w:t>
      </w:r>
      <w:r w:rsidR="00CB6160">
        <w:rPr>
          <w:rFonts w:ascii="Arial" w:hAnsi="Arial" w:cs="Arial"/>
          <w:color w:val="000000" w:themeColor="text1"/>
          <w:sz w:val="20"/>
          <w:szCs w:val="20"/>
          <w:lang w:val="uk-UA"/>
        </w:rPr>
        <w:t>ї</w:t>
      </w:r>
      <w:r w:rsidR="00CB6160" w:rsidRPr="00CB616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навичок управління та лідерства</w:t>
      </w:r>
    </w:p>
    <w:p w14:paraId="78A20579" w14:textId="77777777" w:rsidR="008D5390" w:rsidRPr="00D2539B" w:rsidRDefault="008D5390" w:rsidP="008D5390">
      <w:pPr>
        <w:spacing w:after="0"/>
        <w:rPr>
          <w:rFonts w:ascii="Arial" w:hAnsi="Arial" w:cs="Arial"/>
          <w:lang w:val="uk-UA"/>
        </w:rPr>
      </w:pPr>
    </w:p>
    <w:tbl>
      <w:tblPr>
        <w:tblW w:w="5003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5523"/>
      </w:tblGrid>
      <w:tr w:rsidR="008D5390" w:rsidRPr="00862581" w14:paraId="32861941" w14:textId="77777777" w:rsidTr="00DB0D34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7AB8DFF9" w14:textId="77777777" w:rsidR="008D5390" w:rsidRPr="00E93963" w:rsidRDefault="008D5390" w:rsidP="009D68F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8A7BC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Період</w:t>
            </w:r>
            <w:r w:rsidRPr="00E939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977" w:type="dxa"/>
            <w:tcMar>
              <w:left w:w="108" w:type="dxa"/>
            </w:tcMar>
          </w:tcPr>
          <w:p w14:paraId="21755EC0" w14:textId="77777777" w:rsidR="008D5390" w:rsidRPr="00E93963" w:rsidRDefault="008D5390" w:rsidP="009D68F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Назва проєкту / організації </w:t>
            </w:r>
          </w:p>
        </w:tc>
        <w:tc>
          <w:tcPr>
            <w:tcW w:w="5523" w:type="dxa"/>
            <w:tcMar>
              <w:left w:w="108" w:type="dxa"/>
            </w:tcMar>
          </w:tcPr>
          <w:p w14:paraId="2EC0B901" w14:textId="77777777" w:rsidR="008D5390" w:rsidRPr="00E93963" w:rsidRDefault="008D5390" w:rsidP="009D68F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Посада, головні функції, діяльність</w:t>
            </w:r>
          </w:p>
        </w:tc>
      </w:tr>
      <w:tr w:rsidR="00DB0D34" w:rsidRPr="00155A32" w14:paraId="1ED79CFD" w14:textId="77777777" w:rsidTr="005950CF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66C0D296" w14:textId="49F4649E" w:rsidR="00DB0D34" w:rsidRPr="00C3417A" w:rsidRDefault="00DB0D34" w:rsidP="005950C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2023-2025</w:t>
            </w:r>
          </w:p>
        </w:tc>
        <w:tc>
          <w:tcPr>
            <w:tcW w:w="2977" w:type="dxa"/>
            <w:tcMar>
              <w:left w:w="108" w:type="dxa"/>
            </w:tcMar>
          </w:tcPr>
          <w:p w14:paraId="0E5BA12F" w14:textId="77777777" w:rsidR="00DB0D34" w:rsidRPr="00A61D83" w:rsidRDefault="00DB0D34" w:rsidP="005950C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5A32">
              <w:rPr>
                <w:rFonts w:ascii="Arial" w:hAnsi="Arial" w:cs="Arial"/>
                <w:sz w:val="20"/>
                <w:szCs w:val="20"/>
                <w:lang w:val="uk-UA"/>
              </w:rPr>
              <w:t>Програма ООН з відновлення та розбудови миру</w:t>
            </w:r>
          </w:p>
        </w:tc>
        <w:tc>
          <w:tcPr>
            <w:tcW w:w="5523" w:type="dxa"/>
            <w:tcMar>
              <w:left w:w="108" w:type="dxa"/>
            </w:tcMar>
          </w:tcPr>
          <w:p w14:paraId="6C432FA2" w14:textId="77777777" w:rsidR="00DB0D34" w:rsidRDefault="00DB0D34" w:rsidP="005950C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E4B8B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Посада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– експертка, тренерка, фасилітаторка</w:t>
            </w:r>
          </w:p>
          <w:p w14:paraId="68875675" w14:textId="361EFB88" w:rsidR="00DB0D34" w:rsidRDefault="00DB0D34" w:rsidP="005950C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E4B8B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Головні функції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– розробка та апробація Інтегрованої моделі відновлення та розвитку територіальних громад (робота в пілотних громадах – Сумській, Миколаївській, Ніжинській, Вознесенській, Златопільській, Коблівській, Конотопській та ін.); проведення тренінгів та консультацій для розвитку потенціалу працівників Офісів відновлення громад</w:t>
            </w:r>
            <w:r w:rsidR="00A50516">
              <w:rPr>
                <w:rFonts w:ascii="Arial" w:hAnsi="Arial" w:cs="Arial"/>
                <w:sz w:val="20"/>
                <w:szCs w:val="20"/>
                <w:lang w:val="uk-UA"/>
              </w:rPr>
              <w:t xml:space="preserve">, зокрема трансформаційних ігор для </w:t>
            </w:r>
            <w:r w:rsidR="00FE4B8B">
              <w:rPr>
                <w:rFonts w:ascii="Arial" w:hAnsi="Arial" w:cs="Arial"/>
                <w:sz w:val="20"/>
                <w:szCs w:val="20"/>
                <w:lang w:val="uk-UA"/>
              </w:rPr>
              <w:t>покращення управлінських навичок</w:t>
            </w:r>
          </w:p>
          <w:p w14:paraId="2B0CA30B" w14:textId="77777777" w:rsidR="00DB0D34" w:rsidRPr="007C3511" w:rsidRDefault="00DB0D34" w:rsidP="005950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 w:rsidRPr="00C834A4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834A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Ганна Білявська, </w:t>
            </w:r>
            <w:hyperlink r:id="rId7" w:history="1">
              <w:r w:rsidRPr="007D1A88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hanna.biliavska@undp.org</w:t>
              </w:r>
            </w:hyperlink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</w:tr>
      <w:tr w:rsidR="00FE4B8B" w:rsidRPr="00155A32" w14:paraId="2703A9D9" w14:textId="77777777" w:rsidTr="005950CF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14B49D8B" w14:textId="13137CAB" w:rsidR="00FE4B8B" w:rsidRDefault="00FE4B8B" w:rsidP="005950C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2025</w:t>
            </w:r>
          </w:p>
        </w:tc>
        <w:tc>
          <w:tcPr>
            <w:tcW w:w="2977" w:type="dxa"/>
            <w:tcMar>
              <w:left w:w="108" w:type="dxa"/>
            </w:tcMar>
          </w:tcPr>
          <w:p w14:paraId="01885F73" w14:textId="411146FC" w:rsidR="00FE4B8B" w:rsidRDefault="00FE4B8B" w:rsidP="005950C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Проєкт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UPGRADE –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трансформація жіночого лідерства» за підтримки Українського Жіночого фонду</w:t>
            </w:r>
          </w:p>
          <w:p w14:paraId="700C9E75" w14:textId="756A13D9" w:rsidR="00FE4B8B" w:rsidRPr="00155A32" w:rsidRDefault="00FE4B8B" w:rsidP="005950C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523" w:type="dxa"/>
            <w:tcMar>
              <w:left w:w="108" w:type="dxa"/>
            </w:tcMar>
          </w:tcPr>
          <w:p w14:paraId="7D85FBD4" w14:textId="7E86E25C" w:rsidR="00FE4B8B" w:rsidRDefault="00FE4B8B" w:rsidP="005950C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E4B8B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Посада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– ведуча гри</w:t>
            </w:r>
          </w:p>
          <w:p w14:paraId="2F27DADA" w14:textId="50F99C25" w:rsidR="00FE4B8B" w:rsidRDefault="00FE4B8B" w:rsidP="00FE4B8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E4B8B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Головні функції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– проведення трансформаційних ігор про управлінські навички та лідерство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UPGRADE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для представниць громадських організацій, ініціативних груп, зокрема Коаліцій 1325 Полтавщина.</w:t>
            </w:r>
          </w:p>
        </w:tc>
      </w:tr>
      <w:tr w:rsidR="00F85F14" w:rsidRPr="00862581" w14:paraId="746B2705" w14:textId="77777777" w:rsidTr="00DB0D34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5D93C4AE" w14:textId="5B1D82C3" w:rsidR="00F85F14" w:rsidRPr="00DB0D3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2023-202</w:t>
            </w:r>
            <w:r w:rsidR="00DB0D34"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2977" w:type="dxa"/>
            <w:tcMar>
              <w:left w:w="108" w:type="dxa"/>
            </w:tcMar>
          </w:tcPr>
          <w:p w14:paraId="586A14A0" w14:textId="77777777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61D83">
              <w:rPr>
                <w:rFonts w:ascii="Arial" w:hAnsi="Arial" w:cs="Arial"/>
                <w:sz w:val="20"/>
                <w:szCs w:val="20"/>
                <w:lang w:val="uk-UA"/>
              </w:rPr>
              <w:t xml:space="preserve">Рада міжнародних наукових досліджень та обмінів IREX </w:t>
            </w:r>
          </w:p>
          <w:p w14:paraId="78A6266C" w14:textId="162E55AC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Програма «Єднання заради дії»</w:t>
            </w:r>
          </w:p>
          <w:p w14:paraId="0A99715E" w14:textId="5A29A690" w:rsidR="00DB0D34" w:rsidRPr="00A61D83" w:rsidRDefault="00DB0D3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Програма «Мріємо та діємо»</w:t>
            </w:r>
          </w:p>
          <w:p w14:paraId="08ED27F2" w14:textId="77777777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523" w:type="dxa"/>
            <w:tcMar>
              <w:left w:w="108" w:type="dxa"/>
            </w:tcMar>
          </w:tcPr>
          <w:p w14:paraId="191CF772" w14:textId="77777777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 xml:space="preserve">Посада – тренерка </w:t>
            </w:r>
          </w:p>
          <w:p w14:paraId="074D8DC9" w14:textId="54489084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61D83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Головні функції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– проведення </w:t>
            </w:r>
            <w:r w:rsidRPr="00A61D83">
              <w:rPr>
                <w:rFonts w:ascii="Arial" w:hAnsi="Arial" w:cs="Arial"/>
                <w:sz w:val="20"/>
                <w:szCs w:val="20"/>
                <w:lang w:val="uk-UA"/>
              </w:rPr>
              <w:t xml:space="preserve">відкритих навчальних заходи з проєктного менеджменту за методологією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Дизайн мислення, соціальна згуртованість та медіаграмотність</w:t>
            </w:r>
            <w:r w:rsidR="00DB0D34">
              <w:rPr>
                <w:rFonts w:ascii="Arial" w:hAnsi="Arial" w:cs="Arial"/>
                <w:sz w:val="20"/>
                <w:szCs w:val="20"/>
                <w:lang w:val="uk-UA"/>
              </w:rPr>
              <w:t>, інклюзивності у роботі з молоддю</w:t>
            </w:r>
          </w:p>
          <w:p w14:paraId="0D223580" w14:textId="2DFA5788" w:rsidR="00F85F14" w:rsidRPr="00E93963" w:rsidRDefault="00F85F14" w:rsidP="00F85F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Світлана Крот, </w:t>
            </w:r>
            <w:hyperlink r:id="rId8" w:history="1">
              <w:r w:rsidRPr="00A77410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skrot@irex.org</w:t>
              </w:r>
            </w:hyperlink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</w:tr>
      <w:tr w:rsidR="00DB0D34" w:rsidRPr="00862581" w14:paraId="62604F56" w14:textId="77777777" w:rsidTr="00DB0D34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2D39299E" w14:textId="77777777" w:rsidR="00DB0D34" w:rsidRPr="008A7BCC" w:rsidRDefault="00DB0D34" w:rsidP="00270C2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2022-2024</w:t>
            </w:r>
          </w:p>
        </w:tc>
        <w:tc>
          <w:tcPr>
            <w:tcW w:w="2977" w:type="dxa"/>
            <w:tcMar>
              <w:left w:w="108" w:type="dxa"/>
            </w:tcMar>
          </w:tcPr>
          <w:p w14:paraId="04FE559D" w14:textId="77777777" w:rsidR="00DB0D34" w:rsidRPr="00E93963" w:rsidRDefault="00DB0D34" w:rsidP="00270C20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МБФ «Український Жіночий Фонд» </w:t>
            </w:r>
            <w:r w:rsidRPr="008D5FB7">
              <w:rPr>
                <w:rFonts w:ascii="Arial" w:hAnsi="Arial" w:cs="Arial"/>
                <w:sz w:val="20"/>
                <w:szCs w:val="20"/>
                <w:lang w:val="uk-UA"/>
              </w:rPr>
              <w:t>в рамках Про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є</w:t>
            </w:r>
            <w:r w:rsidRPr="008D5FB7">
              <w:rPr>
                <w:rFonts w:ascii="Arial" w:hAnsi="Arial" w:cs="Arial"/>
                <w:sz w:val="20"/>
                <w:szCs w:val="20"/>
                <w:lang w:val="uk-UA"/>
              </w:rPr>
              <w:t>кту  «Розбудова мирного, демократичного, гендерно-рівноправного суспільства в Україні. Фаза ІІ»</w:t>
            </w:r>
          </w:p>
        </w:tc>
        <w:tc>
          <w:tcPr>
            <w:tcW w:w="5523" w:type="dxa"/>
            <w:tcMar>
              <w:left w:w="108" w:type="dxa"/>
            </w:tcMar>
          </w:tcPr>
          <w:p w14:paraId="2C2718E4" w14:textId="77777777" w:rsidR="00DB0D34" w:rsidRPr="0050075E" w:rsidRDefault="00DB0D34" w:rsidP="00270C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Посада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– тренерка, </w:t>
            </w:r>
            <w:r w:rsidRPr="0050075E">
              <w:rPr>
                <w:rFonts w:ascii="Arial" w:hAnsi="Arial" w:cs="Arial"/>
                <w:sz w:val="20"/>
                <w:szCs w:val="20"/>
                <w:lang w:val="uk-UA"/>
              </w:rPr>
              <w:t>експертка</w:t>
            </w:r>
          </w:p>
          <w:p w14:paraId="72F2A6C9" w14:textId="77777777" w:rsidR="00DB0D34" w:rsidRDefault="00DB0D34" w:rsidP="00270C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61F5638E" w14:textId="77777777" w:rsidR="00DB0D34" w:rsidRDefault="00DB0D34" w:rsidP="00270C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Головні функції </w:t>
            </w:r>
            <w:r w:rsidRPr="0050075E">
              <w:rPr>
                <w:rFonts w:ascii="Arial" w:hAnsi="Arial" w:cs="Arial"/>
                <w:sz w:val="20"/>
                <w:szCs w:val="20"/>
                <w:lang w:val="uk-UA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проведення тренінгів з питань розробки гендерно-інклюзивних планів відновлення громад, проєктів групами самодопомоги громад, впровадження гендерно орієнтованого бюджетування, консультування при написанні проєктних пропозицій, </w:t>
            </w:r>
            <w:r w:rsidRPr="0050075E">
              <w:rPr>
                <w:rFonts w:ascii="Arial" w:hAnsi="Arial" w:cs="Arial"/>
                <w:sz w:val="20"/>
                <w:szCs w:val="20"/>
                <w:lang w:val="uk-UA"/>
              </w:rPr>
              <w:t>розробка гендерних профілів громад пілотних областей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</w:p>
          <w:p w14:paraId="1DF92637" w14:textId="77777777" w:rsidR="00DB0D34" w:rsidRDefault="00DB0D34" w:rsidP="00270C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7A3BC778" w14:textId="77777777" w:rsidR="00DB0D34" w:rsidRPr="00E93963" w:rsidRDefault="00DB0D34" w:rsidP="00270C20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r w:rsidRPr="004047D0">
              <w:rPr>
                <w:rFonts w:ascii="Arial" w:hAnsi="Arial" w:cs="Arial"/>
                <w:sz w:val="20"/>
                <w:szCs w:val="20"/>
                <w:lang w:val="uk-UA"/>
              </w:rPr>
              <w:t xml:space="preserve">– </w:t>
            </w:r>
            <w:r w:rsidRPr="005B733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Литвинова Тетяна</w:t>
            </w:r>
            <w:r w:rsidRPr="004047D0">
              <w:rPr>
                <w:rFonts w:ascii="Arial" w:hAnsi="Arial" w:cs="Arial"/>
                <w:sz w:val="20"/>
                <w:szCs w:val="20"/>
                <w:lang w:val="uk-UA"/>
              </w:rPr>
              <w:t xml:space="preserve">, координаторка проєкту, </w:t>
            </w:r>
            <w:hyperlink r:id="rId9" w:history="1">
              <w:r w:rsidRPr="00824979">
                <w:rPr>
                  <w:rStyle w:val="a7"/>
                  <w:rFonts w:ascii="Roboto" w:hAnsi="Roboto"/>
                  <w:sz w:val="21"/>
                  <w:szCs w:val="21"/>
                  <w:shd w:val="clear" w:color="auto" w:fill="FFFFFF"/>
                </w:rPr>
                <w:t>t.lytvynova@uwf.org.ua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824979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</w:p>
        </w:tc>
      </w:tr>
      <w:tr w:rsidR="00F85F14" w:rsidRPr="005B7339" w14:paraId="75657B4B" w14:textId="77777777" w:rsidTr="00DB0D34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6AACFEBB" w14:textId="64A7BE07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977" w:type="dxa"/>
            <w:tcMar>
              <w:left w:w="108" w:type="dxa"/>
            </w:tcMar>
          </w:tcPr>
          <w:p w14:paraId="09B53DE8" w14:textId="12320171" w:rsidR="00F85F14" w:rsidRPr="0054650F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МБФ «Український Жіночий Фонд» </w:t>
            </w:r>
            <w:r w:rsidRPr="008D5FB7">
              <w:rPr>
                <w:rFonts w:ascii="Arial" w:hAnsi="Arial" w:cs="Arial"/>
                <w:sz w:val="20"/>
                <w:szCs w:val="20"/>
                <w:lang w:val="uk-UA"/>
              </w:rPr>
              <w:t>в рамках Про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є</w:t>
            </w:r>
            <w:r w:rsidRPr="008D5FB7">
              <w:rPr>
                <w:rFonts w:ascii="Arial" w:hAnsi="Arial" w:cs="Arial"/>
                <w:sz w:val="20"/>
                <w:szCs w:val="20"/>
                <w:lang w:val="uk-UA"/>
              </w:rPr>
              <w:t xml:space="preserve">кту  </w:t>
            </w:r>
            <w:r w:rsidRPr="00726C85">
              <w:rPr>
                <w:rFonts w:ascii="Arial" w:hAnsi="Arial" w:cs="Arial"/>
                <w:sz w:val="20"/>
                <w:szCs w:val="20"/>
                <w:lang w:val="uk-UA"/>
              </w:rPr>
              <w:t xml:space="preserve">«ЇЇ сила: підтримка жінок України в часи війни та відновлення» </w:t>
            </w:r>
          </w:p>
        </w:tc>
        <w:tc>
          <w:tcPr>
            <w:tcW w:w="5523" w:type="dxa"/>
            <w:tcMar>
              <w:left w:w="108" w:type="dxa"/>
            </w:tcMar>
          </w:tcPr>
          <w:p w14:paraId="236DF8EF" w14:textId="77777777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Посада – тренерка </w:t>
            </w:r>
          </w:p>
          <w:p w14:paraId="4CF3BB18" w14:textId="77777777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Головні функції – </w:t>
            </w:r>
            <w:r w:rsidRPr="00726C85">
              <w:rPr>
                <w:rFonts w:ascii="Arial" w:hAnsi="Arial" w:cs="Arial"/>
                <w:sz w:val="20"/>
                <w:szCs w:val="20"/>
                <w:lang w:val="uk-UA"/>
              </w:rPr>
              <w:t>підготов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ка </w:t>
            </w:r>
            <w:r w:rsidRPr="00726C85">
              <w:rPr>
                <w:rFonts w:ascii="Arial" w:hAnsi="Arial" w:cs="Arial"/>
                <w:sz w:val="20"/>
                <w:szCs w:val="20"/>
                <w:lang w:val="uk-UA"/>
              </w:rPr>
              <w:t>та проведен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ня</w:t>
            </w:r>
            <w:r w:rsidRPr="00726C8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 w:rsidRPr="00726C8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дводенних </w:t>
            </w:r>
            <w:r w:rsidRPr="00726C85">
              <w:rPr>
                <w:rFonts w:ascii="Arial" w:hAnsi="Arial" w:cs="Arial"/>
                <w:sz w:val="20"/>
                <w:szCs w:val="20"/>
                <w:lang w:val="uk-UA"/>
              </w:rPr>
              <w:t>тренінг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ів </w:t>
            </w:r>
            <w:r w:rsidRPr="00726C85">
              <w:rPr>
                <w:rFonts w:ascii="Arial" w:hAnsi="Arial" w:cs="Arial"/>
                <w:sz w:val="20"/>
                <w:szCs w:val="20"/>
                <w:lang w:val="uk-UA"/>
              </w:rPr>
              <w:t>«Розробка та управління проєктами»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14:paraId="09149359" w14:textId="3D5D727E" w:rsidR="00F85F14" w:rsidRDefault="00F85F14" w:rsidP="00F85F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Олена Кисельова, </w:t>
            </w:r>
            <w:hyperlink r:id="rId10" w:history="1">
              <w:r w:rsidRPr="00376F23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o.kyselyova@uwf.org.ua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85F14" w:rsidRPr="00862581" w14:paraId="08386364" w14:textId="77777777" w:rsidTr="00DB0D34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358E9B28" w14:textId="77777777" w:rsidR="00F85F14" w:rsidRPr="008A7BCC" w:rsidRDefault="00F85F14" w:rsidP="00F85F1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2024-2025</w:t>
            </w:r>
          </w:p>
        </w:tc>
        <w:tc>
          <w:tcPr>
            <w:tcW w:w="2977" w:type="dxa"/>
            <w:tcMar>
              <w:left w:w="108" w:type="dxa"/>
            </w:tcMar>
          </w:tcPr>
          <w:p w14:paraId="3AE3257F" w14:textId="77777777" w:rsidR="00F85F14" w:rsidRPr="00E93963" w:rsidRDefault="00F85F14" w:rsidP="00F85F14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Проєкт </w:t>
            </w:r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 xml:space="preserve">SUR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</w:t>
            </w:r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>Strengthening Urban Resilience in the Areas of Supply Infrastructure and Housing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GIZ</w:t>
            </w:r>
          </w:p>
        </w:tc>
        <w:tc>
          <w:tcPr>
            <w:tcW w:w="5523" w:type="dxa"/>
            <w:tcMar>
              <w:left w:w="108" w:type="dxa"/>
            </w:tcMar>
          </w:tcPr>
          <w:p w14:paraId="37225C6B" w14:textId="43B6CBB6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Посада – гендерна експертка (часткова зайнятість)</w:t>
            </w:r>
          </w:p>
          <w:p w14:paraId="6F7E977D" w14:textId="77777777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Головні функції – проведення навчальних заходів для команди проєкту, перегляд заходів проєкту щодо врахування принципу гендерної рівності та ін.</w:t>
            </w:r>
          </w:p>
          <w:p w14:paraId="3C404233" w14:textId="3DFA8C97" w:rsidR="00F85F14" w:rsidRPr="0054650F" w:rsidRDefault="00F85F14" w:rsidP="00F85F14">
            <w:pPr>
              <w:pStyle w:val="3"/>
              <w:shd w:val="clear" w:color="auto" w:fill="FFFFFF"/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r w:rsidRPr="0054650F">
              <w:rPr>
                <w:rFonts w:ascii="Arial" w:hAnsi="Arial" w:cs="Arial"/>
                <w:sz w:val="20"/>
                <w:szCs w:val="20"/>
                <w:lang w:val="uk-UA"/>
              </w:rPr>
              <w:t xml:space="preserve">– </w:t>
            </w:r>
            <w:r w:rsidRPr="0054650F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Ірина Брижань</w:t>
            </w:r>
            <w:r w:rsidRPr="0054650F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lang w:val="uk-UA"/>
              </w:rPr>
              <w:t xml:space="preserve">,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регіональна координаторка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GIZ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, </w:t>
            </w:r>
            <w:hyperlink r:id="rId11" w:history="1">
              <w:r w:rsidRPr="00A77410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iryna.bryzhan@giz.de</w:t>
              </w:r>
            </w:hyperlink>
            <w:r w:rsidRPr="0054650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54650F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F85F14" w:rsidRPr="00155A32" w14:paraId="5FCC569B" w14:textId="77777777" w:rsidTr="00DB0D34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4EBCDAC6" w14:textId="7FFE6F1A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2023-202</w:t>
            </w:r>
            <w:r w:rsidR="00DB0D34"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2977" w:type="dxa"/>
            <w:tcMar>
              <w:left w:w="108" w:type="dxa"/>
            </w:tcMar>
          </w:tcPr>
          <w:p w14:paraId="3E21CCF9" w14:textId="7C176D09" w:rsidR="00F85F14" w:rsidRPr="00155A32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Проєкт «</w:t>
            </w:r>
            <w:r w:rsidRPr="004A4FED">
              <w:rPr>
                <w:rFonts w:ascii="Arial" w:hAnsi="Arial" w:cs="Arial"/>
                <w:sz w:val="20"/>
                <w:szCs w:val="20"/>
                <w:lang w:val="uk-UA"/>
              </w:rPr>
              <w:t>Мережа аналітичних центрів: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4A4FED">
              <w:rPr>
                <w:rFonts w:ascii="Arial" w:hAnsi="Arial" w:cs="Arial"/>
                <w:sz w:val="20"/>
                <w:szCs w:val="20"/>
                <w:lang w:val="uk-UA"/>
              </w:rPr>
              <w:t>посилення спроможності задля розробки передових політик, оцінки впливу, стратегічної адвокації та сфокусованих комунікацій щодо політик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» за підтримки Українського Жіночого Фонду </w:t>
            </w:r>
          </w:p>
        </w:tc>
        <w:tc>
          <w:tcPr>
            <w:tcW w:w="5523" w:type="dxa"/>
            <w:tcMar>
              <w:left w:w="108" w:type="dxa"/>
            </w:tcMar>
          </w:tcPr>
          <w:p w14:paraId="5F6AF83F" w14:textId="774FD03B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Посада – експертка, адміністративна менеджерка проєкту</w:t>
            </w:r>
          </w:p>
          <w:p w14:paraId="58EE8636" w14:textId="77777777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Головні функції – посилення спроможності ГО які аналітичного центру, розробка/удосконалення нормативно-правової бази України в контексті </w:t>
            </w:r>
            <w:r w:rsidRPr="00C66BAC">
              <w:rPr>
                <w:rFonts w:ascii="Arial" w:hAnsi="Arial" w:cs="Arial"/>
                <w:sz w:val="20"/>
                <w:szCs w:val="20"/>
                <w:lang w:val="uk-UA"/>
              </w:rPr>
              <w:t>приєднання до ЄС</w:t>
            </w:r>
          </w:p>
          <w:p w14:paraId="31C14DA4" w14:textId="13D05732" w:rsidR="00F85F14" w:rsidRPr="008C1DF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r w:rsidRPr="00C03140">
              <w:rPr>
                <w:rFonts w:ascii="Arial" w:hAnsi="Arial" w:cs="Arial"/>
                <w:sz w:val="20"/>
                <w:szCs w:val="20"/>
                <w:lang w:val="uk-UA"/>
              </w:rPr>
              <w:t>– Рябушенко Наталія, керівниця проєкту,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hyperlink r:id="rId12" w:history="1">
              <w:r w:rsidRPr="00A77410">
                <w:rPr>
                  <w:rStyle w:val="a7"/>
                  <w:rFonts w:ascii="Arial" w:hAnsi="Arial" w:cs="Arial"/>
                  <w:i/>
                  <w:iCs/>
                  <w:sz w:val="20"/>
                  <w:szCs w:val="20"/>
                  <w:lang w:val="uk-UA"/>
                </w:rPr>
                <w:t>natalya.ryabushenko@gmail.com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F85F14" w:rsidRPr="00C3417A" w14:paraId="4A22FBF0" w14:textId="77777777" w:rsidTr="00DB0D34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68F82681" w14:textId="5E762EBB" w:rsidR="00F85F14" w:rsidRPr="008D5390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2023-2024</w:t>
            </w:r>
          </w:p>
        </w:tc>
        <w:tc>
          <w:tcPr>
            <w:tcW w:w="2977" w:type="dxa"/>
            <w:tcMar>
              <w:left w:w="108" w:type="dxa"/>
            </w:tcMar>
          </w:tcPr>
          <w:p w14:paraId="12E9FFA1" w14:textId="3C20D3B6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Проєкт ГО «КІСАР» «</w:t>
            </w:r>
            <w:r w:rsidRPr="003B1B64">
              <w:rPr>
                <w:rFonts w:ascii="Arial" w:hAnsi="Arial" w:cs="Arial"/>
                <w:sz w:val="20"/>
                <w:szCs w:val="20"/>
                <w:lang w:val="uk-UA"/>
              </w:rPr>
              <w:t xml:space="preserve">З теплом у серці до серця (Підтримка вразливих категорій населення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в</w:t>
            </w:r>
            <w:r w:rsidRPr="003B1B64">
              <w:rPr>
                <w:rFonts w:ascii="Arial" w:hAnsi="Arial" w:cs="Arial"/>
                <w:sz w:val="20"/>
                <w:szCs w:val="20"/>
                <w:lang w:val="uk-UA"/>
              </w:rPr>
              <w:t xml:space="preserve"> громад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ах</w:t>
            </w:r>
            <w:r w:rsidRPr="003B1B64">
              <w:rPr>
                <w:rFonts w:ascii="Arial" w:hAnsi="Arial" w:cs="Arial"/>
                <w:sz w:val="20"/>
                <w:szCs w:val="20"/>
                <w:lang w:val="uk-UA"/>
              </w:rPr>
              <w:t>, які були вражені військовими діями на території Чернігівської області шляхом поширення гуманітарної допомоги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» в рамках програми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CLEAR</w:t>
            </w:r>
            <w:r w:rsidRPr="0083311F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r w:rsidRPr="00C834A4">
              <w:rPr>
                <w:rFonts w:ascii="Arial" w:hAnsi="Arial" w:cs="Arial"/>
                <w:sz w:val="20"/>
                <w:szCs w:val="20"/>
                <w:lang w:val="uk-UA"/>
              </w:rPr>
              <w:t xml:space="preserve">впроваджується Global Communities за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фінансування </w:t>
            </w:r>
            <w:r w:rsidRPr="00C834A4">
              <w:rPr>
                <w:rFonts w:ascii="Arial" w:hAnsi="Arial" w:cs="Arial"/>
                <w:sz w:val="20"/>
                <w:szCs w:val="20"/>
                <w:lang w:val="uk-UA"/>
              </w:rPr>
              <w:t>USAID BHA</w:t>
            </w:r>
          </w:p>
        </w:tc>
        <w:tc>
          <w:tcPr>
            <w:tcW w:w="5523" w:type="dxa"/>
            <w:tcMar>
              <w:left w:w="108" w:type="dxa"/>
            </w:tcMar>
          </w:tcPr>
          <w:p w14:paraId="0AF3138E" w14:textId="77777777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Посада – координаторка проєкту </w:t>
            </w:r>
          </w:p>
          <w:p w14:paraId="2A41E68F" w14:textId="77777777" w:rsidR="00F85F14" w:rsidRPr="00B3469A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Головні функції –</w:t>
            </w:r>
            <w:r w:rsidRPr="00FE68DE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B3469A">
              <w:rPr>
                <w:rFonts w:ascii="Arial" w:hAnsi="Arial" w:cs="Arial"/>
                <w:sz w:val="20"/>
                <w:szCs w:val="20"/>
                <w:lang w:val="uk-UA"/>
              </w:rPr>
              <w:t xml:space="preserve">координація діяльності проєкту в громадах Чернігівської області; організація заходів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з психосоціальної підтримки </w:t>
            </w:r>
            <w:r w:rsidRPr="00B3469A">
              <w:rPr>
                <w:rFonts w:ascii="Arial" w:hAnsi="Arial" w:cs="Arial"/>
                <w:sz w:val="20"/>
                <w:szCs w:val="20"/>
                <w:lang w:val="uk-UA"/>
              </w:rPr>
              <w:t xml:space="preserve">для вразливих груп населення, допомога в отриманні гуманітарної підтримки </w:t>
            </w:r>
          </w:p>
          <w:p w14:paraId="3D36C9BA" w14:textId="3BE0C909" w:rsidR="00F85F14" w:rsidRPr="00C340E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 w:rsidRPr="00C834A4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834A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834A4">
              <w:rPr>
                <w:rFonts w:ascii="Arial" w:hAnsi="Arial" w:cs="Arial"/>
                <w:sz w:val="20"/>
                <w:szCs w:val="20"/>
                <w:lang w:val="uk-UA"/>
              </w:rPr>
              <w:t xml:space="preserve">Козак В’ячеслав,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керівник ГО «КІСАР», </w:t>
            </w:r>
            <w:hyperlink r:id="rId13" w:history="1">
              <w:r w:rsidRPr="00376F23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kozak.gkh@gmail.com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6007205" w14:textId="77777777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F85F14" w:rsidRPr="005B7339" w14:paraId="3D0F478A" w14:textId="77777777" w:rsidTr="00DB0D34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5D83ADCD" w14:textId="0C9E9916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2022-2023</w:t>
            </w:r>
          </w:p>
        </w:tc>
        <w:tc>
          <w:tcPr>
            <w:tcW w:w="2977" w:type="dxa"/>
            <w:tcMar>
              <w:left w:w="108" w:type="dxa"/>
            </w:tcMar>
          </w:tcPr>
          <w:p w14:paraId="1FAF6D7D" w14:textId="77777777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RedR UK </w:t>
            </w:r>
            <w:hyperlink r:id="rId14" w:history="1">
              <w:r w:rsidRPr="005D158F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https://www.redr.org.uk/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3" w:type="dxa"/>
            <w:tcMar>
              <w:left w:w="108" w:type="dxa"/>
            </w:tcMar>
          </w:tcPr>
          <w:p w14:paraId="280809FC" w14:textId="77777777" w:rsidR="00F85F14" w:rsidRDefault="00F85F14" w:rsidP="00F85F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Посада - тренерка </w:t>
            </w:r>
          </w:p>
          <w:p w14:paraId="5773DD84" w14:textId="77777777" w:rsidR="00F85F14" w:rsidRDefault="00F85F14" w:rsidP="00F85F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1305EA0C" w14:textId="77777777" w:rsidR="00F85F14" w:rsidRPr="00E31D78" w:rsidRDefault="00F85F14" w:rsidP="00F85F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Головні функції – </w:t>
            </w:r>
            <w:r w:rsidRPr="00B6511B">
              <w:rPr>
                <w:rFonts w:ascii="Arial" w:hAnsi="Arial" w:cs="Arial"/>
                <w:sz w:val="20"/>
                <w:szCs w:val="20"/>
                <w:lang w:val="uk-UA"/>
              </w:rPr>
              <w:t xml:space="preserve">проведення </w:t>
            </w:r>
            <w:r w:rsidRPr="005B7339">
              <w:rPr>
                <w:rFonts w:ascii="Arial" w:hAnsi="Arial" w:cs="Arial"/>
                <w:sz w:val="20"/>
                <w:szCs w:val="20"/>
                <w:lang w:val="uk-UA"/>
              </w:rPr>
              <w:t>навчальних модулів з низки тем для осіб та організацій, які задіяні у реагуванні на гуманітарну кризу в Україні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. Наприклад, </w:t>
            </w:r>
            <w:r w:rsidRPr="00B6511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У</w:t>
            </w:r>
            <w:r w:rsidRPr="00B6511B">
              <w:rPr>
                <w:rFonts w:ascii="Arial" w:hAnsi="Arial" w:cs="Arial"/>
                <w:sz w:val="20"/>
                <w:szCs w:val="20"/>
                <w:lang w:val="uk-UA"/>
              </w:rPr>
              <w:t>правління гуманітарним проєктним циклом, Інклюзивне гуманітарне програмування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, впровадження М</w:t>
            </w:r>
            <w:r w:rsidRPr="00B6511B">
              <w:rPr>
                <w:rFonts w:ascii="Arial" w:hAnsi="Arial" w:cs="Arial"/>
                <w:sz w:val="20"/>
                <w:szCs w:val="20"/>
                <w:lang w:val="uk-UA"/>
              </w:rPr>
              <w:t>інімальних стандартів для місць переміщення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та ін.</w:t>
            </w:r>
          </w:p>
          <w:p w14:paraId="7986A25A" w14:textId="02431DAB" w:rsidR="00F85F14" w:rsidRPr="005B7339" w:rsidRDefault="00F85F14" w:rsidP="00F85F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</w:tc>
      </w:tr>
      <w:tr w:rsidR="00F85F14" w:rsidRPr="00C83AA8" w14:paraId="3371F630" w14:textId="77777777" w:rsidTr="00DB0D34">
        <w:trPr>
          <w:trHeight w:val="3018"/>
        </w:trPr>
        <w:tc>
          <w:tcPr>
            <w:tcW w:w="851" w:type="dxa"/>
            <w:tcMar>
              <w:left w:w="108" w:type="dxa"/>
            </w:tcMar>
          </w:tcPr>
          <w:p w14:paraId="3A572626" w14:textId="77777777" w:rsidR="00F85F14" w:rsidRPr="00E93963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2017-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  <w:r w:rsidRPr="00E93963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2977" w:type="dxa"/>
            <w:tcMar>
              <w:left w:w="108" w:type="dxa"/>
            </w:tcMar>
          </w:tcPr>
          <w:p w14:paraId="3C5F554C" w14:textId="77777777" w:rsidR="00F85F14" w:rsidRPr="00BD13F8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>Національний Демократичний Інститут Міжнародних Відносин в рамках ряду програм, зокрема ”Децентралізація приносить кращі результати і ефективність (DOBRE)”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USAID</w:t>
            </w:r>
          </w:p>
        </w:tc>
        <w:tc>
          <w:tcPr>
            <w:tcW w:w="5523" w:type="dxa"/>
            <w:tcMar>
              <w:left w:w="108" w:type="dxa"/>
            </w:tcMar>
          </w:tcPr>
          <w:p w14:paraId="3058281E" w14:textId="77777777" w:rsidR="00F85F14" w:rsidRPr="00707014" w:rsidRDefault="00F85F14" w:rsidP="00F85F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val="uk-UA"/>
              </w:rPr>
            </w:pPr>
            <w:r w:rsidRPr="00707014">
              <w:rPr>
                <w:rFonts w:ascii="Arial" w:eastAsia="Cambria" w:hAnsi="Arial" w:cs="Arial"/>
                <w:sz w:val="20"/>
                <w:szCs w:val="20"/>
                <w:lang w:val="uk-UA"/>
              </w:rPr>
              <w:t>Посада – тренерка-консультантка</w:t>
            </w:r>
          </w:p>
          <w:p w14:paraId="4107C2C4" w14:textId="77777777" w:rsidR="00F85F14" w:rsidRPr="00707014" w:rsidRDefault="00F85F14" w:rsidP="00F85F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val="uk-UA"/>
              </w:rPr>
            </w:pPr>
          </w:p>
          <w:p w14:paraId="61C7B810" w14:textId="77777777" w:rsidR="00F85F14" w:rsidRPr="00E93963" w:rsidRDefault="00F85F14" w:rsidP="00F85F14">
            <w:pPr>
              <w:spacing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val="uk-UA"/>
              </w:rPr>
            </w:pPr>
            <w:r w:rsidRPr="00707014">
              <w:rPr>
                <w:rFonts w:ascii="Arial" w:eastAsia="Cambria" w:hAnsi="Arial" w:cs="Arial"/>
                <w:sz w:val="20"/>
                <w:szCs w:val="20"/>
                <w:lang w:val="uk-UA"/>
              </w:rPr>
              <w:t>Головні функції  – розбудова спроможності органів місцевого самоврядування щодо застосування гендерного підходу в управлінні та бюджетуванні</w:t>
            </w:r>
            <w:r w:rsidRPr="00E93963">
              <w:rPr>
                <w:rFonts w:ascii="Arial" w:eastAsia="Cambria" w:hAnsi="Arial" w:cs="Arial"/>
                <w:sz w:val="20"/>
                <w:szCs w:val="20"/>
                <w:lang w:val="uk-UA"/>
              </w:rPr>
              <w:t xml:space="preserve">, оцінка спроможності громад щодо реалізації політики гендерної рівності на місцевому рівні та розробка Плану дій щодо вдосконалення роботи </w:t>
            </w:r>
          </w:p>
          <w:p w14:paraId="639C03B7" w14:textId="77777777" w:rsidR="00F85F14" w:rsidRDefault="00F85F14" w:rsidP="00F85F14">
            <w:pPr>
              <w:spacing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val="uk-UA"/>
              </w:rPr>
            </w:pPr>
            <w:r w:rsidRPr="00707014">
              <w:rPr>
                <w:rFonts w:ascii="Arial" w:eastAsia="Cambria" w:hAnsi="Arial" w:cs="Arial"/>
                <w:sz w:val="20"/>
                <w:szCs w:val="20"/>
                <w:lang w:val="uk-UA"/>
              </w:rPr>
              <w:t>Активності</w:t>
            </w:r>
            <w:r w:rsidRPr="00E93963">
              <w:rPr>
                <w:rFonts w:ascii="Arial" w:eastAsia="Cambria" w:hAnsi="Arial" w:cs="Arial"/>
                <w:sz w:val="20"/>
                <w:szCs w:val="20"/>
                <w:lang w:val="uk-UA"/>
              </w:rPr>
              <w:t xml:space="preserve"> – тренінги, зокрема в онлайн режимі, консультації, робота з документами громад, фасилітація оцінки громад щодо впровадження політики гендерної рівності</w:t>
            </w:r>
          </w:p>
          <w:p w14:paraId="45ED1601" w14:textId="442ACB3A" w:rsidR="00F85F14" w:rsidRPr="00864146" w:rsidRDefault="00F85F14" w:rsidP="00F85F14">
            <w:pPr>
              <w:spacing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val="uk-UA"/>
              </w:rPr>
            </w:pPr>
            <w:r w:rsidRPr="00707014">
              <w:rPr>
                <w:rFonts w:ascii="Arial" w:eastAsia="Cambria" w:hAnsi="Arial" w:cs="Arial"/>
                <w:sz w:val="20"/>
                <w:szCs w:val="20"/>
                <w:lang w:val="uk-UA"/>
              </w:rPr>
              <w:t xml:space="preserve">Можливість рекомендувати </w:t>
            </w:r>
            <w:r w:rsidRPr="00707014">
              <w:rPr>
                <w:rFonts w:ascii="Arial" w:eastAsia="Cambria" w:hAnsi="Arial"/>
                <w:sz w:val="20"/>
                <w:szCs w:val="20"/>
              </w:rPr>
              <w:t>– Казакова Яна</w:t>
            </w:r>
            <w:r w:rsidRPr="00707014">
              <w:rPr>
                <w:rFonts w:ascii="Arial" w:eastAsia="Cambria" w:hAnsi="Arial"/>
                <w:b/>
                <w:bCs/>
                <w:sz w:val="20"/>
                <w:szCs w:val="20"/>
              </w:rPr>
              <w:t xml:space="preserve"> </w:t>
            </w:r>
            <w:hyperlink r:id="rId15" w:history="1">
              <w:r w:rsidRPr="00707014">
                <w:rPr>
                  <w:rFonts w:ascii="Arial" w:eastAsia="Cambria" w:hAnsi="Arial"/>
                  <w:b/>
                  <w:bCs/>
                  <w:sz w:val="20"/>
                  <w:szCs w:val="20"/>
                </w:rPr>
                <w:t>ykazakova@ndi.org</w:t>
              </w:r>
            </w:hyperlink>
            <w:r>
              <w:rPr>
                <w:rFonts w:ascii="Arial" w:eastAsia="Cambria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mbria" w:hAnsi="Arial" w:cs="Arial"/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568AF0DC" w14:textId="77777777" w:rsidR="008D5390" w:rsidRPr="00B735CE" w:rsidRDefault="008D5390" w:rsidP="008D5390">
      <w:pPr>
        <w:spacing w:after="0"/>
        <w:rPr>
          <w:rFonts w:ascii="Arial" w:hAnsi="Arial" w:cs="Arial"/>
          <w:sz w:val="20"/>
          <w:szCs w:val="20"/>
          <w:lang w:val="uk-UA"/>
        </w:rPr>
      </w:pPr>
    </w:p>
    <w:p w14:paraId="2B4715B2" w14:textId="77777777" w:rsidR="008D5390" w:rsidRPr="00B735CE" w:rsidRDefault="008D5390" w:rsidP="008D5390">
      <w:pPr>
        <w:spacing w:after="0"/>
        <w:ind w:firstLine="284"/>
        <w:rPr>
          <w:rFonts w:ascii="Arial" w:hAnsi="Arial" w:cs="Arial"/>
          <w:b/>
          <w:bCs/>
          <w:sz w:val="20"/>
          <w:szCs w:val="20"/>
          <w:lang w:val="uk-UA"/>
        </w:rPr>
      </w:pPr>
      <w:r w:rsidRPr="00B735CE">
        <w:rPr>
          <w:rFonts w:ascii="Arial" w:hAnsi="Arial" w:cs="Arial"/>
          <w:b/>
          <w:bCs/>
          <w:sz w:val="20"/>
          <w:szCs w:val="20"/>
          <w:lang w:val="uk-UA"/>
        </w:rPr>
        <w:t xml:space="preserve">Участь у навчаннях та дослідженнях </w:t>
      </w:r>
    </w:p>
    <w:p w14:paraId="441E8C6B" w14:textId="2EB9D9CB" w:rsidR="00CB6160" w:rsidRPr="00CB6160" w:rsidRDefault="00DB0D34" w:rsidP="00CB6160">
      <w:pPr>
        <w:spacing w:after="0"/>
        <w:ind w:firstLine="284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2025 р. – навчання для ведучих гри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UPGRADE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(авторка Юлія Фартушна)</w:t>
      </w:r>
      <w:r w:rsidR="00CB6160">
        <w:rPr>
          <w:rFonts w:ascii="Arial" w:hAnsi="Arial" w:cs="Arial"/>
          <w:color w:val="000000" w:themeColor="text1"/>
          <w:sz w:val="20"/>
          <w:szCs w:val="20"/>
          <w:lang w:val="uk-UA"/>
        </w:rPr>
        <w:t>.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</w:t>
      </w:r>
      <w:r w:rsidR="00CB6160" w:rsidRPr="00CB6160">
        <w:rPr>
          <w:rFonts w:ascii="Arial" w:hAnsi="Arial" w:cs="Arial"/>
          <w:color w:val="000000" w:themeColor="text1"/>
          <w:sz w:val="20"/>
          <w:szCs w:val="20"/>
          <w:lang w:val="uk-UA"/>
        </w:rPr>
        <w:t>Місія гри</w:t>
      </w:r>
      <w:r w:rsidR="00CB616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</w:t>
      </w:r>
      <w:r w:rsidR="00CB6160" w:rsidRPr="00CB616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- удосконалення та модернізація навичок управління та лідерства, знайомство з актуальними методами, підходами та інструментами для управління командами в сучасних реаліях, з мінімальними витратами часу та зусиль, активно та з задоволенням. </w:t>
      </w:r>
    </w:p>
    <w:p w14:paraId="0C051DD5" w14:textId="1434639B" w:rsidR="00547EE8" w:rsidRDefault="00547EE8" w:rsidP="00547EE8">
      <w:pPr>
        <w:spacing w:after="0"/>
        <w:ind w:firstLine="284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2023-2024 р. – серія навчань з фасилітації у Наталії Карпової – «Фасилітація сучасні методи </w:t>
      </w:r>
      <w:r w:rsidR="00726C85">
        <w:rPr>
          <w:rFonts w:ascii="Arial" w:hAnsi="Arial" w:cs="Arial"/>
          <w:color w:val="000000" w:themeColor="text1"/>
          <w:sz w:val="20"/>
          <w:szCs w:val="20"/>
          <w:lang w:val="uk-UA"/>
        </w:rPr>
        <w:t>групової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роботи», «Фасилітація: стратегічні сесія. Новий погляд», «Стратегічна сесія. Глибинне розуміння процесів»</w:t>
      </w:r>
      <w:r w:rsidR="00182D16">
        <w:rPr>
          <w:rFonts w:ascii="Arial" w:hAnsi="Arial" w:cs="Arial"/>
          <w:color w:val="000000" w:themeColor="text1"/>
          <w:sz w:val="20"/>
          <w:szCs w:val="20"/>
          <w:lang w:val="uk-UA"/>
        </w:rPr>
        <w:t>, Креативне мислення та ін.)</w:t>
      </w:r>
    </w:p>
    <w:p w14:paraId="3B562BAD" w14:textId="2AE5774C" w:rsidR="00547EE8" w:rsidRDefault="00547EE8" w:rsidP="00547EE8">
      <w:pPr>
        <w:spacing w:after="0"/>
        <w:ind w:firstLine="284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r>
        <w:rPr>
          <w:rFonts w:ascii="Arial" w:hAnsi="Arial" w:cs="Arial"/>
          <w:color w:val="000000" w:themeColor="text1"/>
          <w:sz w:val="20"/>
          <w:szCs w:val="20"/>
          <w:lang w:val="uk-UA"/>
        </w:rPr>
        <w:t>2023 р. – майстерня «Май</w:t>
      </w:r>
      <w:r w:rsidR="00726C85">
        <w:rPr>
          <w:rFonts w:ascii="Arial" w:hAnsi="Arial" w:cs="Arial"/>
          <w:color w:val="000000" w:themeColor="text1"/>
          <w:sz w:val="20"/>
          <w:szCs w:val="20"/>
          <w:lang w:val="uk-UA"/>
        </w:rPr>
        <w:t>с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терність фасилітації: сучасні підходи в роботі з групою» (А.Валенса, Т. Сухенко) </w:t>
      </w:r>
      <w:hyperlink r:id="rId16" w:history="1">
        <w:r w:rsidRPr="00541E6E">
          <w:rPr>
            <w:rStyle w:val="a7"/>
            <w:rFonts w:ascii="Arial" w:hAnsi="Arial" w:cs="Arial"/>
            <w:sz w:val="20"/>
            <w:szCs w:val="20"/>
            <w:lang w:val="uk-UA"/>
          </w:rPr>
          <w:t>http://humantime.com.ua/en/events/maysternist-fasilitatsii-suchasni-pidkhodi-do-roboti-z-grupoyu</w:t>
        </w:r>
      </w:hyperlink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</w:t>
      </w:r>
    </w:p>
    <w:p w14:paraId="2CF4F259" w14:textId="0263960B" w:rsidR="008D5390" w:rsidRPr="00B735CE" w:rsidRDefault="008D5390" w:rsidP="008D5390">
      <w:pPr>
        <w:spacing w:after="0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B735CE">
        <w:rPr>
          <w:rFonts w:ascii="Arial" w:hAnsi="Arial" w:cs="Arial"/>
          <w:sz w:val="20"/>
          <w:szCs w:val="20"/>
          <w:lang w:val="uk-UA"/>
        </w:rPr>
        <w:t xml:space="preserve">2017-2020 рр. </w:t>
      </w:r>
      <w:r w:rsidR="00DB0D34">
        <w:rPr>
          <w:rFonts w:ascii="Arial" w:hAnsi="Arial" w:cs="Arial"/>
          <w:sz w:val="20"/>
          <w:szCs w:val="20"/>
          <w:lang w:val="uk-UA"/>
        </w:rPr>
        <w:t>–</w:t>
      </w:r>
      <w:r w:rsidRPr="00B735CE">
        <w:rPr>
          <w:rFonts w:ascii="Arial" w:hAnsi="Arial" w:cs="Arial"/>
          <w:sz w:val="20"/>
          <w:szCs w:val="20"/>
          <w:lang w:val="uk-UA"/>
        </w:rPr>
        <w:t xml:space="preserve"> тренінги для тренерів з гендерно орієнтованого бюджетування (сертифікати НДІ) </w:t>
      </w:r>
    </w:p>
    <w:p w14:paraId="4C01FC33" w14:textId="77777777" w:rsidR="008D5390" w:rsidRPr="00B735CE" w:rsidRDefault="008D5390" w:rsidP="008D5390">
      <w:pPr>
        <w:spacing w:after="0"/>
        <w:ind w:firstLine="284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14:paraId="03350F64" w14:textId="77777777" w:rsidR="008D5390" w:rsidRPr="00B735CE" w:rsidRDefault="008D5390" w:rsidP="008D5390">
      <w:pPr>
        <w:spacing w:after="0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B735CE">
        <w:rPr>
          <w:rFonts w:ascii="Arial" w:hAnsi="Arial" w:cs="Arial"/>
          <w:b/>
          <w:bCs/>
          <w:sz w:val="20"/>
          <w:szCs w:val="20"/>
          <w:lang w:val="uk-UA"/>
        </w:rPr>
        <w:t>Публікації</w:t>
      </w:r>
      <w:r w:rsidRPr="00B735CE">
        <w:rPr>
          <w:rFonts w:ascii="Arial" w:hAnsi="Arial" w:cs="Arial"/>
          <w:sz w:val="20"/>
          <w:szCs w:val="20"/>
          <w:lang w:val="uk-UA"/>
        </w:rPr>
        <w:t xml:space="preserve">: </w:t>
      </w:r>
    </w:p>
    <w:tbl>
      <w:tblPr>
        <w:tblStyle w:val="a6"/>
        <w:tblW w:w="97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8842"/>
      </w:tblGrid>
      <w:tr w:rsidR="008D5390" w:rsidRPr="00C83AA8" w14:paraId="571231A7" w14:textId="77777777" w:rsidTr="009D68F2">
        <w:tc>
          <w:tcPr>
            <w:tcW w:w="945" w:type="dxa"/>
          </w:tcPr>
          <w:p w14:paraId="259C2128" w14:textId="77777777" w:rsidR="008D5390" w:rsidRPr="00B735CE" w:rsidRDefault="008D5390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>2021</w:t>
            </w:r>
          </w:p>
          <w:p w14:paraId="71B0CD5A" w14:textId="77777777" w:rsidR="008D5390" w:rsidRDefault="008D5390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14:paraId="26C2F407" w14:textId="77777777" w:rsidR="008D5390" w:rsidRPr="00B735CE" w:rsidRDefault="008D5390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>2018</w:t>
            </w:r>
          </w:p>
        </w:tc>
        <w:tc>
          <w:tcPr>
            <w:tcW w:w="8842" w:type="dxa"/>
          </w:tcPr>
          <w:p w14:paraId="20186D9D" w14:textId="7EF03CC7" w:rsidR="008D5390" w:rsidRPr="00CE5A52" w:rsidRDefault="008D5390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>співрозробниця онлайн курсу «Гендерно орієнтоване врядування» (НДІ)  на платформі E</w:t>
            </w:r>
            <w:r w:rsidRPr="00B735CE">
              <w:rPr>
                <w:rFonts w:ascii="Arial" w:hAnsi="Arial" w:cs="Arial"/>
                <w:sz w:val="20"/>
                <w:szCs w:val="20"/>
                <w:lang w:val="en-US"/>
              </w:rPr>
              <w:t>dEra</w:t>
            </w:r>
            <w:r w:rsidR="00CE5A5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hyperlink r:id="rId17" w:history="1">
              <w:r w:rsidR="00CE5A52" w:rsidRPr="00C64AFD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https://courses.ed-era.com/courses/course-v1:NDI_EdEra+1.2+2022/about</w:t>
              </w:r>
            </w:hyperlink>
            <w:r w:rsidR="00CE5A5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14:paraId="6431D4EF" w14:textId="77777777" w:rsidR="008D5390" w:rsidRPr="00B735CE" w:rsidRDefault="008D5390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 xml:space="preserve">співрозробниця дистанційного курсу на  платформі «Prometheus» «Гендерно орієнтоване бюджетування для розвитку громад»  </w:t>
            </w:r>
          </w:p>
          <w:p w14:paraId="66C2B7CD" w14:textId="77777777" w:rsidR="008D5390" w:rsidRPr="00B735CE" w:rsidRDefault="00077621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hyperlink r:id="rId18" w:history="1">
              <w:r w:rsidR="008D5390" w:rsidRPr="00B735CE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https://edx.prometheus.org.ua/courses/course-v1:AMU+GOB101+2018_T3/about</w:t>
              </w:r>
            </w:hyperlink>
            <w:r w:rsidR="008D5390" w:rsidRPr="00B735CE">
              <w:rPr>
                <w:rFonts w:ascii="Arial" w:hAnsi="Arial" w:cs="Arial"/>
                <w:sz w:val="20"/>
                <w:szCs w:val="20"/>
                <w:lang w:val="uk-UA"/>
              </w:rPr>
              <w:t xml:space="preserve">  </w:t>
            </w:r>
          </w:p>
        </w:tc>
      </w:tr>
      <w:tr w:rsidR="00EB4906" w:rsidRPr="00EB4906" w14:paraId="3DD3CFC0" w14:textId="77777777" w:rsidTr="009D68F2">
        <w:tc>
          <w:tcPr>
            <w:tcW w:w="945" w:type="dxa"/>
          </w:tcPr>
          <w:p w14:paraId="64625145" w14:textId="1DA600A3" w:rsidR="00EB4906" w:rsidRPr="00EB4906" w:rsidRDefault="00EB4906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8842" w:type="dxa"/>
          </w:tcPr>
          <w:p w14:paraId="2AD4B942" w14:textId="05D36E3F" w:rsidR="00EB4906" w:rsidRPr="009E74DF" w:rsidRDefault="00EB4906" w:rsidP="00EB490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E74DF">
              <w:rPr>
                <w:rFonts w:ascii="Arial" w:hAnsi="Arial" w:cs="Arial"/>
                <w:sz w:val="20"/>
                <w:szCs w:val="20"/>
                <w:lang w:val="uk-UA"/>
              </w:rPr>
              <w:t xml:space="preserve">Співавторка посібника «Організації громадянського суспільства як надавачі соціальних послуг» </w:t>
            </w:r>
            <w:hyperlink r:id="rId19" w:history="1">
              <w:r w:rsidR="009E74DF" w:rsidRPr="009E74DF">
                <w:rPr>
                  <w:rStyle w:val="a7"/>
                  <w:rFonts w:ascii="Arial" w:hAnsi="Arial" w:cs="Arial"/>
                  <w:sz w:val="20"/>
                  <w:szCs w:val="20"/>
                </w:rPr>
                <w:t>https://ukraine.unfpa.org/sites/default/files/pub-pdf/weact_dovidkovyy_posibnyk_dlya_ogs_final.pdf</w:t>
              </w:r>
            </w:hyperlink>
          </w:p>
        </w:tc>
      </w:tr>
      <w:tr w:rsidR="00DB0D34" w:rsidRPr="00EB4906" w14:paraId="7C73F3E1" w14:textId="77777777" w:rsidTr="009D68F2">
        <w:tc>
          <w:tcPr>
            <w:tcW w:w="945" w:type="dxa"/>
          </w:tcPr>
          <w:p w14:paraId="06BACCD5" w14:textId="685F2417" w:rsidR="00DB0D34" w:rsidRPr="00DB0D34" w:rsidRDefault="00DB0D34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842" w:type="dxa"/>
          </w:tcPr>
          <w:p w14:paraId="4750A919" w14:textId="1E5A07AC" w:rsidR="00DB0D34" w:rsidRPr="009E74DF" w:rsidRDefault="00017410" w:rsidP="00EB490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Співавторка посібника «І</w:t>
            </w:r>
            <w:r w:rsidRPr="00017410">
              <w:rPr>
                <w:rFonts w:ascii="Arial" w:hAnsi="Arial" w:cs="Arial"/>
                <w:sz w:val="20"/>
                <w:szCs w:val="20"/>
                <w:lang w:val="uk-UA"/>
              </w:rPr>
              <w:t>нтегрований підхід до відновлення та розвитку громади: методичні рекомендації для органів місцевого самоврядування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» за фінансування ПРООН </w:t>
            </w:r>
            <w:hyperlink r:id="rId20" w:history="1">
              <w:r w:rsidRPr="00586472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https://www.undp.org/sites/g/files/zskgke326/files/2024-12/metodyka_samootsinky.pdf</w:t>
              </w:r>
            </w:hyperlink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4983D829" w14:textId="0533203C" w:rsidR="00F73CF8" w:rsidRPr="00F85F14" w:rsidRDefault="00F73CF8" w:rsidP="00F85F14">
      <w:pPr>
        <w:spacing w:after="0"/>
        <w:jc w:val="both"/>
        <w:rPr>
          <w:rFonts w:ascii="Arial" w:hAnsi="Arial" w:cs="Arial"/>
          <w:sz w:val="24"/>
          <w:szCs w:val="24"/>
          <w:u w:val="single"/>
          <w:lang w:val="uk-UA"/>
        </w:rPr>
      </w:pPr>
      <w:r w:rsidRPr="00F85F14">
        <w:rPr>
          <w:rFonts w:ascii="Arial" w:hAnsi="Arial" w:cs="Arial"/>
          <w:b/>
          <w:bCs/>
          <w:lang w:val="uk-UA"/>
        </w:rPr>
        <w:t xml:space="preserve"> </w:t>
      </w:r>
    </w:p>
    <w:sectPr w:rsidR="00F73CF8" w:rsidRPr="00F85F14" w:rsidSect="00EF37C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231D6"/>
    <w:multiLevelType w:val="singleLevel"/>
    <w:tmpl w:val="5CE64D4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" w15:restartNumberingAfterBreak="0">
    <w:nsid w:val="47F252B1"/>
    <w:multiLevelType w:val="hybridMultilevel"/>
    <w:tmpl w:val="C824AA6E"/>
    <w:lvl w:ilvl="0" w:tplc="D6E46212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90"/>
    <w:rsid w:val="00017410"/>
    <w:rsid w:val="00065EE0"/>
    <w:rsid w:val="00076F80"/>
    <w:rsid w:val="00077621"/>
    <w:rsid w:val="0009103F"/>
    <w:rsid w:val="000F6430"/>
    <w:rsid w:val="00120C41"/>
    <w:rsid w:val="00155A32"/>
    <w:rsid w:val="00171588"/>
    <w:rsid w:val="00182D16"/>
    <w:rsid w:val="001B5486"/>
    <w:rsid w:val="001C4B75"/>
    <w:rsid w:val="00265877"/>
    <w:rsid w:val="002A5D0D"/>
    <w:rsid w:val="002D7DC8"/>
    <w:rsid w:val="002E33E3"/>
    <w:rsid w:val="00301981"/>
    <w:rsid w:val="0031334B"/>
    <w:rsid w:val="00317B30"/>
    <w:rsid w:val="003B1B64"/>
    <w:rsid w:val="003F74D9"/>
    <w:rsid w:val="004761C0"/>
    <w:rsid w:val="004A4FED"/>
    <w:rsid w:val="005112DD"/>
    <w:rsid w:val="005214C6"/>
    <w:rsid w:val="00525F00"/>
    <w:rsid w:val="0054650F"/>
    <w:rsid w:val="00547EE8"/>
    <w:rsid w:val="005548D0"/>
    <w:rsid w:val="005B2856"/>
    <w:rsid w:val="006B0DF9"/>
    <w:rsid w:val="006F3957"/>
    <w:rsid w:val="00707014"/>
    <w:rsid w:val="00712722"/>
    <w:rsid w:val="007169CC"/>
    <w:rsid w:val="00722C46"/>
    <w:rsid w:val="00726C85"/>
    <w:rsid w:val="007C3511"/>
    <w:rsid w:val="00806D9F"/>
    <w:rsid w:val="00806F61"/>
    <w:rsid w:val="0083311F"/>
    <w:rsid w:val="00863A8A"/>
    <w:rsid w:val="008831F3"/>
    <w:rsid w:val="00885E3E"/>
    <w:rsid w:val="008A0BAD"/>
    <w:rsid w:val="008C1DF4"/>
    <w:rsid w:val="008D5390"/>
    <w:rsid w:val="00952F32"/>
    <w:rsid w:val="009A47DB"/>
    <w:rsid w:val="009E74DF"/>
    <w:rsid w:val="00A35B51"/>
    <w:rsid w:val="00A50516"/>
    <w:rsid w:val="00A61D83"/>
    <w:rsid w:val="00A83B67"/>
    <w:rsid w:val="00A95593"/>
    <w:rsid w:val="00AC1F3F"/>
    <w:rsid w:val="00AE6C3A"/>
    <w:rsid w:val="00B03578"/>
    <w:rsid w:val="00B3469A"/>
    <w:rsid w:val="00BA3004"/>
    <w:rsid w:val="00BC3BFF"/>
    <w:rsid w:val="00C03140"/>
    <w:rsid w:val="00C340E4"/>
    <w:rsid w:val="00C3417A"/>
    <w:rsid w:val="00C66BAC"/>
    <w:rsid w:val="00C72164"/>
    <w:rsid w:val="00C75538"/>
    <w:rsid w:val="00C834A4"/>
    <w:rsid w:val="00C83AA8"/>
    <w:rsid w:val="00CB2E95"/>
    <w:rsid w:val="00CB6160"/>
    <w:rsid w:val="00CD5D87"/>
    <w:rsid w:val="00CE5A52"/>
    <w:rsid w:val="00D031DC"/>
    <w:rsid w:val="00D06BDC"/>
    <w:rsid w:val="00D15738"/>
    <w:rsid w:val="00D6158A"/>
    <w:rsid w:val="00DB0D34"/>
    <w:rsid w:val="00E10133"/>
    <w:rsid w:val="00EB4906"/>
    <w:rsid w:val="00ED6354"/>
    <w:rsid w:val="00EE07C9"/>
    <w:rsid w:val="00EF37C7"/>
    <w:rsid w:val="00F3745A"/>
    <w:rsid w:val="00F73CF8"/>
    <w:rsid w:val="00F85F14"/>
    <w:rsid w:val="00FE4B8B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7D99"/>
  <w15:chartTrackingRefBased/>
  <w15:docId w15:val="{DF4CDBC9-8F3F-42BC-8BB1-12755E2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39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8D5390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65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390"/>
    <w:rPr>
      <w:rFonts w:ascii="Arial" w:eastAsia="Times New Roman" w:hAnsi="Arial" w:cs="Times New Roman"/>
      <w:sz w:val="28"/>
      <w:szCs w:val="20"/>
      <w:lang w:val="ru-RU" w:eastAsia="ru-RU"/>
    </w:rPr>
  </w:style>
  <w:style w:type="paragraph" w:customStyle="1" w:styleId="a3">
    <w:name w:val="Достижение"/>
    <w:basedOn w:val="a4"/>
    <w:autoRedefine/>
    <w:rsid w:val="008C1DF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OiaeaeiYiio2">
    <w:name w:val="O?ia eaeiYiio 2"/>
    <w:basedOn w:val="a"/>
    <w:rsid w:val="008D5390"/>
    <w:pPr>
      <w:widowControl w:val="0"/>
      <w:spacing w:after="0" w:line="240" w:lineRule="auto"/>
      <w:jc w:val="right"/>
    </w:pPr>
    <w:rPr>
      <w:rFonts w:ascii="Times New Roman" w:eastAsia="Times New Roman" w:hAnsi="Times New Roman"/>
      <w:i/>
      <w:sz w:val="16"/>
      <w:szCs w:val="20"/>
      <w:lang w:val="en-US"/>
    </w:rPr>
  </w:style>
  <w:style w:type="paragraph" w:customStyle="1" w:styleId="Aaoeeu">
    <w:name w:val="Aaoeeu"/>
    <w:rsid w:val="008D53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8D5390"/>
    <w:pPr>
      <w:keepNext/>
      <w:jc w:val="right"/>
    </w:pPr>
    <w:rPr>
      <w:b/>
    </w:rPr>
  </w:style>
  <w:style w:type="paragraph" w:customStyle="1" w:styleId="Section">
    <w:name w:val="Section"/>
    <w:basedOn w:val="a"/>
    <w:rsid w:val="008D5390"/>
    <w:pPr>
      <w:pBdr>
        <w:bottom w:val="double" w:sz="6" w:space="1" w:color="auto"/>
      </w:pBdr>
      <w:spacing w:before="360" w:after="240" w:line="240" w:lineRule="auto"/>
    </w:pPr>
    <w:rPr>
      <w:rFonts w:ascii="Arial" w:eastAsia="Times New Roman" w:hAnsi="Arial"/>
      <w:smallCaps/>
      <w:sz w:val="32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8D5390"/>
    <w:pPr>
      <w:ind w:left="720"/>
      <w:contextualSpacing/>
    </w:pPr>
  </w:style>
  <w:style w:type="table" w:styleId="a6">
    <w:name w:val="Table Grid"/>
    <w:basedOn w:val="a1"/>
    <w:uiPriority w:val="39"/>
    <w:rsid w:val="008D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2">
    <w:name w:val="A?eeaoae?aa 2"/>
    <w:basedOn w:val="Aaoeeu"/>
    <w:next w:val="Aaoeeu"/>
    <w:rsid w:val="008D5390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D5390"/>
    <w:pPr>
      <w:tabs>
        <w:tab w:val="center" w:pos="4153"/>
        <w:tab w:val="right" w:pos="8306"/>
      </w:tabs>
    </w:pPr>
  </w:style>
  <w:style w:type="character" w:styleId="a7">
    <w:name w:val="Hyperlink"/>
    <w:uiPriority w:val="99"/>
    <w:unhideWhenUsed/>
    <w:rsid w:val="008D5390"/>
    <w:rPr>
      <w:b/>
      <w:bCs/>
      <w:smallCaps w:val="0"/>
      <w:strike w:val="0"/>
      <w:dstrike w:val="0"/>
      <w:color w:val="003399"/>
      <w:u w:val="none"/>
      <w:effect w:val="none"/>
    </w:rPr>
  </w:style>
  <w:style w:type="paragraph" w:styleId="a4">
    <w:name w:val="Body Text"/>
    <w:basedOn w:val="a"/>
    <w:link w:val="a8"/>
    <w:uiPriority w:val="99"/>
    <w:semiHidden/>
    <w:unhideWhenUsed/>
    <w:rsid w:val="008D5390"/>
    <w:pPr>
      <w:spacing w:after="120"/>
    </w:pPr>
  </w:style>
  <w:style w:type="character" w:customStyle="1" w:styleId="a8">
    <w:name w:val="Основний текст Знак"/>
    <w:basedOn w:val="a0"/>
    <w:link w:val="a4"/>
    <w:uiPriority w:val="99"/>
    <w:semiHidden/>
    <w:rsid w:val="008D5390"/>
    <w:rPr>
      <w:rFonts w:ascii="Calibri" w:eastAsia="Calibri" w:hAnsi="Calibri" w:cs="Times New Roman"/>
      <w:lang w:val="ru-RU"/>
    </w:rPr>
  </w:style>
  <w:style w:type="character" w:styleId="a9">
    <w:name w:val="Unresolved Mention"/>
    <w:basedOn w:val="a0"/>
    <w:uiPriority w:val="99"/>
    <w:semiHidden/>
    <w:unhideWhenUsed/>
    <w:rsid w:val="00FE68D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465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customStyle="1" w:styleId="go">
    <w:name w:val="go"/>
    <w:basedOn w:val="a0"/>
    <w:rsid w:val="0054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ot@irex.org" TargetMode="External"/><Relationship Id="rId13" Type="http://schemas.openxmlformats.org/officeDocument/2006/relationships/hyperlink" Target="mailto:kozak.gkh@gmail.com" TargetMode="External"/><Relationship Id="rId18" Type="http://schemas.openxmlformats.org/officeDocument/2006/relationships/hyperlink" Target="https://edx.prometheus.org.ua/courses/course-v1:AMU+GOB101+2018_T3/abou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hanna.biliavska@undp.org" TargetMode="External"/><Relationship Id="rId12" Type="http://schemas.openxmlformats.org/officeDocument/2006/relationships/hyperlink" Target="mailto:natalya.ryabushenko@gmail.com" TargetMode="External"/><Relationship Id="rId17" Type="http://schemas.openxmlformats.org/officeDocument/2006/relationships/hyperlink" Target="https://courses.ed-era.com/courses/course-v1:NDI_EdEra+1.2+2022/about" TargetMode="External"/><Relationship Id="rId2" Type="http://schemas.openxmlformats.org/officeDocument/2006/relationships/styles" Target="styles.xml"/><Relationship Id="rId16" Type="http://schemas.openxmlformats.org/officeDocument/2006/relationships/hyperlink" Target="http://humantime.com.ua/en/events/maysternist-fasilitatsii-suchasni-pidkhodi-do-roboti-z-grupoyu" TargetMode="External"/><Relationship Id="rId20" Type="http://schemas.openxmlformats.org/officeDocument/2006/relationships/hyperlink" Target="https://www.undp.org/sites/g/files/zskgke326/files/2024-12/metodyka_samootsink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lkoyulia@gmail.com" TargetMode="External"/><Relationship Id="rId11" Type="http://schemas.openxmlformats.org/officeDocument/2006/relationships/hyperlink" Target="mailto:iryna.bryzhan@giz.de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ykazakova@ndi.org" TargetMode="External"/><Relationship Id="rId10" Type="http://schemas.openxmlformats.org/officeDocument/2006/relationships/hyperlink" Target="mailto:o.kyselyova@uwf.org.ua" TargetMode="External"/><Relationship Id="rId19" Type="http://schemas.openxmlformats.org/officeDocument/2006/relationships/hyperlink" Target="https://ukraine.unfpa.org/sites/default/files/pub-pdf/weact_dovidkovyy_posibnyk_dlya_ogs_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lytvynova@uwf.org.ua" TargetMode="External"/><Relationship Id="rId14" Type="http://schemas.openxmlformats.org/officeDocument/2006/relationships/hyperlink" Target="https://www.redr.org.u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5804</Words>
  <Characters>3309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Малько</dc:creator>
  <cp:keywords/>
  <dc:description/>
  <cp:lastModifiedBy>Юлія Малько</cp:lastModifiedBy>
  <cp:revision>82</cp:revision>
  <dcterms:created xsi:type="dcterms:W3CDTF">2023-02-12T10:58:00Z</dcterms:created>
  <dcterms:modified xsi:type="dcterms:W3CDTF">2025-04-21T12:39:00Z</dcterms:modified>
</cp:coreProperties>
</file>