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8ADF" w14:textId="09D302A1" w:rsidR="00CC2AE1" w:rsidRPr="00E04206" w:rsidRDefault="00CC2AE1" w:rsidP="00353801">
      <w:pPr>
        <w:spacing w:after="0" w:line="240" w:lineRule="auto"/>
        <w:ind w:left="-91" w:right="-108"/>
        <w:jc w:val="center"/>
        <w:rPr>
          <w:rFonts w:ascii="Helvetica" w:eastAsia="Times New Roman" w:hAnsi="Helvetica" w:cstheme="majorBidi"/>
          <w:color w:val="000000"/>
          <w:sz w:val="24"/>
          <w:szCs w:val="24"/>
          <w:lang w:eastAsia="uk-UA"/>
        </w:rPr>
      </w:pPr>
      <w:r w:rsidRPr="00E04206">
        <w:rPr>
          <w:rFonts w:ascii="Helvetica" w:eastAsia="Times New Roman" w:hAnsi="Helvetica" w:cstheme="majorBidi"/>
          <w:color w:val="000000"/>
          <w:sz w:val="24"/>
          <w:szCs w:val="24"/>
          <w:lang w:eastAsia="uk-UA"/>
        </w:rPr>
        <w:t>СV</w:t>
      </w:r>
    </w:p>
    <w:p w14:paraId="3EAA0EAD" w14:textId="4899C47F" w:rsidR="00CC2AE1" w:rsidRDefault="00E04206" w:rsidP="00353801">
      <w:pPr>
        <w:spacing w:after="0" w:line="240" w:lineRule="auto"/>
        <w:ind w:right="-100"/>
        <w:jc w:val="center"/>
        <w:rPr>
          <w:rFonts w:ascii="Helvetica" w:eastAsia="Times New Roman" w:hAnsi="Helvetica" w:cstheme="majorBidi"/>
          <w:b/>
          <w:bCs/>
          <w:sz w:val="24"/>
          <w:szCs w:val="24"/>
        </w:rPr>
      </w:pPr>
      <w:r>
        <w:rPr>
          <w:rFonts w:ascii="Helvetica" w:eastAsia="Times New Roman" w:hAnsi="Helvetica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141048" wp14:editId="6B1C974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40865" cy="2761393"/>
            <wp:effectExtent l="0" t="0" r="635" b="0"/>
            <wp:wrapSquare wrapText="bothSides"/>
            <wp:docPr id="1692318276" name="Рисунок 1" descr="Изображение выглядит как человек, Человеческое лицо, стен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18276" name="Рисунок 1" descr="Изображение выглядит как человек, Человеческое лицо, стена, в помещении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761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E1" w:rsidRPr="00E04206">
        <w:rPr>
          <w:rFonts w:ascii="Helvetica" w:eastAsia="Times New Roman" w:hAnsi="Helvetica" w:cstheme="majorBidi"/>
          <w:b/>
          <w:bCs/>
          <w:sz w:val="24"/>
          <w:szCs w:val="24"/>
        </w:rPr>
        <w:t>Марина Діденко</w:t>
      </w:r>
    </w:p>
    <w:p w14:paraId="5F606269" w14:textId="77777777" w:rsidR="00E04206" w:rsidRPr="00E04206" w:rsidRDefault="00E04206" w:rsidP="00353801">
      <w:pPr>
        <w:spacing w:after="0" w:line="240" w:lineRule="auto"/>
        <w:ind w:right="-100" w:firstLine="3119"/>
        <w:rPr>
          <w:rFonts w:ascii="Helvetica" w:eastAsia="Times New Roman" w:hAnsi="Helvetica" w:cstheme="majorBidi"/>
          <w:b/>
          <w:bCs/>
          <w:sz w:val="24"/>
          <w:szCs w:val="24"/>
        </w:rPr>
      </w:pPr>
    </w:p>
    <w:p w14:paraId="06B707BF" w14:textId="306F34EC" w:rsidR="00353801" w:rsidRDefault="00353801" w:rsidP="00353801">
      <w:pPr>
        <w:spacing w:after="0" w:line="276" w:lineRule="auto"/>
        <w:ind w:left="-80" w:right="283" w:firstLine="3119"/>
        <w:rPr>
          <w:rFonts w:ascii="Helvetica" w:eastAsia="Times New Roman" w:hAnsi="Helvetica" w:cs="Times New Roman"/>
          <w:sz w:val="24"/>
          <w:szCs w:val="24"/>
        </w:rPr>
      </w:pPr>
      <w:proofErr w:type="spellStart"/>
      <w:r w:rsidRPr="00E04206">
        <w:rPr>
          <w:rFonts w:ascii="Helvetica" w:eastAsia="Times New Roman" w:hAnsi="Helvetica" w:cs="Times New Roman"/>
          <w:b/>
          <w:bCs/>
          <w:sz w:val="24"/>
          <w:szCs w:val="24"/>
        </w:rPr>
        <w:t>тел</w:t>
      </w:r>
      <w:proofErr w:type="spellEnd"/>
      <w:r w:rsidRPr="00E04206">
        <w:rPr>
          <w:rFonts w:ascii="Helvetica" w:eastAsia="Times New Roman" w:hAnsi="Helvetica" w:cs="Times New Roman"/>
          <w:b/>
          <w:bCs/>
          <w:sz w:val="24"/>
          <w:szCs w:val="24"/>
        </w:rPr>
        <w:t>.:</w:t>
      </w:r>
      <w:r w:rsidRPr="00E04206">
        <w:rPr>
          <w:rFonts w:ascii="Helvetica" w:eastAsia="Times New Roman" w:hAnsi="Helvetica" w:cs="Times New Roman"/>
          <w:sz w:val="24"/>
          <w:szCs w:val="24"/>
        </w:rPr>
        <w:t xml:space="preserve"> +380934467115</w:t>
      </w:r>
    </w:p>
    <w:p w14:paraId="36B0DDF0" w14:textId="77777777" w:rsidR="00353801" w:rsidRDefault="00353801" w:rsidP="00353801">
      <w:pPr>
        <w:spacing w:after="0" w:line="276" w:lineRule="auto"/>
        <w:ind w:left="-80" w:right="283" w:firstLine="3119"/>
        <w:rPr>
          <w:rFonts w:ascii="Helvetica" w:eastAsia="Times New Roman" w:hAnsi="Helvetica" w:cs="Times New Roman"/>
          <w:sz w:val="24"/>
          <w:szCs w:val="24"/>
        </w:rPr>
      </w:pPr>
      <w:r w:rsidRPr="00E04206">
        <w:rPr>
          <w:rFonts w:ascii="Helvetica" w:eastAsia="Times New Roman" w:hAnsi="Helvetica" w:cs="Times New Roman"/>
          <w:b/>
          <w:bCs/>
          <w:sz w:val="24"/>
          <w:szCs w:val="24"/>
        </w:rPr>
        <w:t>e-</w:t>
      </w:r>
      <w:proofErr w:type="spellStart"/>
      <w:r w:rsidRPr="00E04206">
        <w:rPr>
          <w:rFonts w:ascii="Helvetica" w:eastAsia="Times New Roman" w:hAnsi="Helvetica" w:cs="Times New Roman"/>
          <w:b/>
          <w:bCs/>
          <w:sz w:val="24"/>
          <w:szCs w:val="24"/>
        </w:rPr>
        <w:t>mail</w:t>
      </w:r>
      <w:proofErr w:type="spellEnd"/>
      <w:r w:rsidRPr="00E04206">
        <w:rPr>
          <w:rFonts w:ascii="Helvetica" w:eastAsia="Times New Roman" w:hAnsi="Helvetica" w:cs="Times New Roman"/>
          <w:b/>
          <w:bCs/>
          <w:sz w:val="24"/>
          <w:szCs w:val="24"/>
        </w:rPr>
        <w:t>:</w:t>
      </w:r>
      <w:r w:rsidRPr="00E04206">
        <w:rPr>
          <w:rFonts w:ascii="Helvetica" w:eastAsia="Times New Roman" w:hAnsi="Helvetica" w:cs="Times New Roman"/>
          <w:sz w:val="24"/>
          <w:szCs w:val="24"/>
        </w:rPr>
        <w:t xml:space="preserve"> </w:t>
      </w:r>
      <w:hyperlink r:id="rId7" w:history="1">
        <w:r w:rsidRPr="00E04206">
          <w:rPr>
            <w:rStyle w:val="a3"/>
            <w:rFonts w:ascii="Helvetica" w:eastAsia="Times New Roman" w:hAnsi="Helvetica" w:cs="Times New Roman"/>
            <w:sz w:val="24"/>
            <w:szCs w:val="24"/>
          </w:rPr>
          <w:t>didenko</w:t>
        </w:r>
        <w:r w:rsidRPr="00097C7B">
          <w:rPr>
            <w:rStyle w:val="a3"/>
            <w:rFonts w:ascii="Helvetica" w:eastAsia="Times New Roman" w:hAnsi="Helvetica" w:cs="Times New Roman"/>
            <w:sz w:val="24"/>
            <w:szCs w:val="24"/>
            <w:lang w:val="ru-RU"/>
          </w:rPr>
          <w:t>.</w:t>
        </w:r>
        <w:r w:rsidRPr="00E04206">
          <w:rPr>
            <w:rStyle w:val="a3"/>
            <w:rFonts w:ascii="Helvetica" w:eastAsia="Times New Roman" w:hAnsi="Helvetica" w:cs="Times New Roman"/>
            <w:sz w:val="24"/>
            <w:szCs w:val="24"/>
            <w:lang w:val="en-US"/>
          </w:rPr>
          <w:t>m</w:t>
        </w:r>
        <w:r w:rsidRPr="00E04206">
          <w:rPr>
            <w:rStyle w:val="a3"/>
            <w:rFonts w:ascii="Helvetica" w:eastAsia="Times New Roman" w:hAnsi="Helvetica" w:cs="Times New Roman"/>
            <w:sz w:val="24"/>
            <w:szCs w:val="24"/>
          </w:rPr>
          <w:t>@ukr</w:t>
        </w:r>
        <w:r w:rsidRPr="00097C7B">
          <w:rPr>
            <w:rStyle w:val="a3"/>
            <w:rFonts w:ascii="Helvetica" w:eastAsia="Times New Roman" w:hAnsi="Helvetica" w:cs="Times New Roman"/>
            <w:sz w:val="24"/>
            <w:szCs w:val="24"/>
            <w:lang w:val="ru-RU"/>
          </w:rPr>
          <w:t>.</w:t>
        </w:r>
        <w:proofErr w:type="spellStart"/>
        <w:r w:rsidRPr="00E04206">
          <w:rPr>
            <w:rStyle w:val="a3"/>
            <w:rFonts w:ascii="Helvetica" w:eastAsia="Times New Roman" w:hAnsi="Helvetica" w:cs="Times New Roman"/>
            <w:sz w:val="24"/>
            <w:szCs w:val="24"/>
          </w:rPr>
          <w:t>net</w:t>
        </w:r>
        <w:proofErr w:type="spellEnd"/>
      </w:hyperlink>
      <w:r w:rsidRPr="00E04206">
        <w:rPr>
          <w:rFonts w:ascii="Helvetica" w:eastAsia="Times New Roman" w:hAnsi="Helvetica" w:cs="Times New Roman"/>
          <w:sz w:val="24"/>
          <w:szCs w:val="24"/>
        </w:rPr>
        <w:t xml:space="preserve">   </w:t>
      </w:r>
    </w:p>
    <w:p w14:paraId="3A3F18D4" w14:textId="29517B5A" w:rsidR="00353801" w:rsidRDefault="008D7711" w:rsidP="00353801">
      <w:pPr>
        <w:spacing w:after="0" w:line="276" w:lineRule="auto"/>
        <w:ind w:left="-80" w:right="283" w:firstLine="3119"/>
        <w:rPr>
          <w:rFonts w:ascii="Helvetica" w:eastAsia="Times New Roman" w:hAnsi="Helvetica" w:cs="Times New Roman"/>
          <w:sz w:val="24"/>
          <w:szCs w:val="24"/>
        </w:rPr>
      </w:pPr>
      <w:hyperlink r:id="rId8" w:history="1">
        <w:r w:rsidRPr="00486F8E">
          <w:rPr>
            <w:rStyle w:val="a3"/>
            <w:rFonts w:ascii="Helvetica" w:eastAsia="Times New Roman" w:hAnsi="Helvetica" w:cs="Times New Roman"/>
            <w:b/>
            <w:bCs/>
            <w:sz w:val="24"/>
            <w:szCs w:val="24"/>
          </w:rPr>
          <w:t>https:</w:t>
        </w:r>
        <w:r w:rsidRPr="00486F8E">
          <w:rPr>
            <w:rStyle w:val="a3"/>
            <w:rFonts w:ascii="Helvetica" w:eastAsia="Times New Roman" w:hAnsi="Helvetica" w:cs="Times New Roman"/>
            <w:sz w:val="24"/>
            <w:szCs w:val="24"/>
          </w:rPr>
          <w:t>//mdidenko.com.ua</w:t>
        </w:r>
      </w:hyperlink>
    </w:p>
    <w:p w14:paraId="15D2E0AE" w14:textId="77777777" w:rsidR="008D7711" w:rsidRDefault="008D7711" w:rsidP="00353801">
      <w:pPr>
        <w:spacing w:after="0" w:line="276" w:lineRule="auto"/>
        <w:ind w:left="-80" w:right="283" w:firstLine="3119"/>
        <w:rPr>
          <w:rFonts w:ascii="Helvetica" w:eastAsia="Times New Roman" w:hAnsi="Helvetica" w:cs="Times New Roman"/>
          <w:sz w:val="24"/>
          <w:szCs w:val="24"/>
        </w:rPr>
      </w:pPr>
    </w:p>
    <w:p w14:paraId="6C22D61B" w14:textId="77777777" w:rsidR="00CC2AE1" w:rsidRPr="00E04206" w:rsidRDefault="00CC2AE1" w:rsidP="00353801">
      <w:pPr>
        <w:spacing w:after="0" w:line="240" w:lineRule="auto"/>
        <w:ind w:right="-108"/>
        <w:rPr>
          <w:rFonts w:ascii="Helvetica" w:eastAsia="Times New Roman" w:hAnsi="Helvetica" w:cstheme="majorBidi"/>
          <w:sz w:val="24"/>
          <w:szCs w:val="24"/>
          <w:lang w:eastAsia="uk-UA"/>
        </w:rPr>
      </w:pPr>
    </w:p>
    <w:p w14:paraId="0F7CC0B9" w14:textId="77777777" w:rsidR="00CC2AE1" w:rsidRPr="00E04206" w:rsidRDefault="00CC2AE1" w:rsidP="00353801">
      <w:pPr>
        <w:spacing w:after="0" w:line="240" w:lineRule="auto"/>
        <w:ind w:right="-100" w:firstLine="284"/>
        <w:rPr>
          <w:rFonts w:ascii="Helvetica" w:eastAsia="Times New Roman" w:hAnsi="Helvetica" w:cstheme="majorBidi"/>
          <w:b/>
          <w:bCs/>
          <w:sz w:val="24"/>
          <w:szCs w:val="24"/>
        </w:rPr>
      </w:pPr>
      <w:r w:rsidRPr="00E04206">
        <w:rPr>
          <w:rFonts w:ascii="Helvetica" w:eastAsia="Times New Roman" w:hAnsi="Helvetica" w:cstheme="majorBidi"/>
          <w:b/>
          <w:bCs/>
          <w:sz w:val="24"/>
          <w:szCs w:val="24"/>
        </w:rPr>
        <w:t>Коротка інформація</w:t>
      </w:r>
    </w:p>
    <w:p w14:paraId="3FFA36E0" w14:textId="77777777" w:rsidR="00CC2AE1" w:rsidRPr="00E04206" w:rsidRDefault="00CC2AE1" w:rsidP="00CC2AE1">
      <w:pPr>
        <w:spacing w:after="0" w:line="240" w:lineRule="auto"/>
        <w:ind w:right="-10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3D512537" w14:textId="141DADD5" w:rsidR="007A4E61" w:rsidRPr="00E04206" w:rsidRDefault="007A4E61" w:rsidP="00097C7B">
      <w:pPr>
        <w:spacing w:after="0" w:line="240" w:lineRule="auto"/>
        <w:jc w:val="both"/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</w:pPr>
      <w:proofErr w:type="spellStart"/>
      <w:r w:rsidRPr="00E04206"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  <w:t>Психологиня</w:t>
      </w:r>
      <w:proofErr w:type="spellEnd"/>
      <w:r w:rsidRPr="00E04206"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  <w:t>-практик з 15-річним досвідом, бізнес-</w:t>
      </w:r>
      <w:proofErr w:type="spellStart"/>
      <w:r w:rsidRPr="00E04206"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  <w:t>тренерка</w:t>
      </w:r>
      <w:proofErr w:type="spellEnd"/>
      <w:r w:rsidRPr="00E04206"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  <w:t xml:space="preserve">, викладачка університету, авторка науково-популярних статей, тренінгів та онлайн-курсів, </w:t>
      </w:r>
      <w:proofErr w:type="spellStart"/>
      <w:r w:rsidRPr="00E04206"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  <w:t>експертка</w:t>
      </w:r>
      <w:proofErr w:type="spellEnd"/>
      <w:r w:rsidRPr="00E04206"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  <w:t xml:space="preserve"> з питань толерантності та різноманіття та психічного здоров’я на робочому місці; членкиня Української  асоціації організаційних психологів та психологів праці.</w:t>
      </w:r>
    </w:p>
    <w:p w14:paraId="7D17F5A8" w14:textId="50E35C1A" w:rsidR="00CC2AE1" w:rsidRPr="00E04206" w:rsidRDefault="0006548A" w:rsidP="00097C7B">
      <w:pPr>
        <w:spacing w:after="0" w:line="240" w:lineRule="auto"/>
        <w:ind w:left="-142" w:firstLine="142"/>
        <w:jc w:val="both"/>
        <w:rPr>
          <w:rFonts w:ascii="Helvetica" w:hAnsi="Helvetica" w:cstheme="minorHAnsi"/>
          <w:color w:val="1D2129"/>
          <w:sz w:val="24"/>
          <w:szCs w:val="24"/>
          <w:shd w:val="clear" w:color="auto" w:fill="FFFFFF"/>
        </w:rPr>
      </w:pPr>
      <w:r w:rsidRPr="00E04206">
        <w:rPr>
          <w:rFonts w:ascii="Helvetica" w:hAnsi="Helvetica" w:cstheme="majorBidi"/>
          <w:sz w:val="24"/>
          <w:szCs w:val="24"/>
          <w:shd w:val="clear" w:color="auto" w:fill="FFFFFF"/>
        </w:rPr>
        <w:t>У</w:t>
      </w:r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 рік я проводжу більше </w:t>
      </w:r>
      <w:r w:rsidR="00632E15"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500 </w:t>
      </w:r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 годин</w:t>
      </w:r>
      <w:r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 індивідуальних</w:t>
      </w:r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 консультацій, та</w:t>
      </w:r>
      <w:r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 б</w:t>
      </w:r>
      <w:r w:rsidR="007A4E61" w:rsidRPr="00E04206">
        <w:rPr>
          <w:rFonts w:ascii="Helvetica" w:hAnsi="Helvetica" w:cstheme="majorBidi"/>
          <w:sz w:val="24"/>
          <w:szCs w:val="24"/>
          <w:shd w:val="clear" w:color="auto" w:fill="FFFFFF"/>
        </w:rPr>
        <w:t>ільше</w:t>
      </w:r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 40-ка тренінгів, </w:t>
      </w:r>
      <w:proofErr w:type="spellStart"/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>вебінарів</w:t>
      </w:r>
      <w:proofErr w:type="spellEnd"/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>вокшопів</w:t>
      </w:r>
      <w:proofErr w:type="spellEnd"/>
      <w:r w:rsidR="00CC2AE1" w:rsidRPr="00E04206">
        <w:rPr>
          <w:rFonts w:ascii="Helvetica" w:hAnsi="Helvetica" w:cstheme="majorBidi"/>
          <w:sz w:val="24"/>
          <w:szCs w:val="24"/>
          <w:shd w:val="clear" w:color="auto" w:fill="FFFFFF"/>
        </w:rPr>
        <w:t xml:space="preserve">, лекцій. </w:t>
      </w:r>
      <w:r w:rsidRPr="00E04206">
        <w:rPr>
          <w:rFonts w:ascii="Helvetica" w:hAnsi="Helvetica" w:cstheme="majorBidi"/>
          <w:sz w:val="24"/>
          <w:szCs w:val="24"/>
          <w:shd w:val="clear" w:color="auto" w:fill="FFFFFF"/>
        </w:rPr>
        <w:t>Паралельно займаюсь професійним саморозвитком та освітою.</w:t>
      </w:r>
    </w:p>
    <w:p w14:paraId="1B381669" w14:textId="77777777" w:rsidR="0048098B" w:rsidRPr="00E04206" w:rsidRDefault="0048098B" w:rsidP="00097C7B">
      <w:pPr>
        <w:spacing w:after="0" w:line="240" w:lineRule="auto"/>
        <w:ind w:left="-142" w:firstLine="142"/>
        <w:jc w:val="both"/>
        <w:rPr>
          <w:rFonts w:ascii="Helvetica" w:hAnsi="Helvetica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Спеціалізуюся на наданні допомоги у </w:t>
      </w:r>
      <w:r w:rsidR="00765E9D"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5E9D"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полімодальному</w:t>
      </w:r>
      <w:proofErr w:type="spellEnd"/>
      <w:r w:rsidR="00765E9D"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підході, базуючись на </w:t>
      </w:r>
      <w:r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напрямах </w:t>
      </w:r>
      <w:proofErr w:type="spellStart"/>
      <w:r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екофасилітації</w:t>
      </w:r>
      <w:proofErr w:type="spellEnd"/>
      <w:r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та системного консультування</w:t>
      </w:r>
      <w:r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. </w:t>
      </w:r>
      <w:r w:rsidR="00765E9D" w:rsidRPr="00E04206">
        <w:rPr>
          <w:rStyle w:val="a6"/>
          <w:rFonts w:ascii="Helvetica" w:hAnsi="Helvetica" w:cstheme="majorBid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1C06EAB" w14:textId="77777777" w:rsidR="00CC2AE1" w:rsidRPr="00E04206" w:rsidRDefault="00CC2AE1" w:rsidP="00097C7B">
      <w:pPr>
        <w:spacing w:after="0" w:line="240" w:lineRule="auto"/>
        <w:ind w:left="-142" w:right="-100" w:firstLine="142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5E627C9F" w14:textId="77777777" w:rsidR="00CC2AE1" w:rsidRPr="00E04206" w:rsidRDefault="00CC2AE1" w:rsidP="00097C7B">
      <w:pPr>
        <w:spacing w:after="0" w:line="240" w:lineRule="auto"/>
        <w:ind w:right="-100"/>
        <w:jc w:val="both"/>
        <w:rPr>
          <w:rFonts w:ascii="Helvetica" w:eastAsia="Times New Roman" w:hAnsi="Helvetica" w:cstheme="majorBidi"/>
          <w:b/>
          <w:bCs/>
          <w:sz w:val="24"/>
          <w:szCs w:val="24"/>
        </w:rPr>
      </w:pPr>
      <w:r w:rsidRPr="00E04206">
        <w:rPr>
          <w:rFonts w:ascii="Helvetica" w:eastAsia="Times New Roman" w:hAnsi="Helvetica" w:cstheme="majorBidi"/>
          <w:b/>
          <w:bCs/>
          <w:sz w:val="24"/>
          <w:szCs w:val="24"/>
        </w:rPr>
        <w:t xml:space="preserve">Професійний досвід </w:t>
      </w:r>
    </w:p>
    <w:p w14:paraId="0353CC30" w14:textId="77777777" w:rsidR="00CC2AE1" w:rsidRPr="00E04206" w:rsidRDefault="00CC2AE1" w:rsidP="00097C7B">
      <w:pPr>
        <w:spacing w:after="0" w:line="240" w:lineRule="auto"/>
        <w:ind w:right="-10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3B1E104B" w14:textId="1CB76D86" w:rsidR="007A4E61" w:rsidRDefault="0006548A" w:rsidP="00097C7B">
      <w:pPr>
        <w:pStyle w:val="a4"/>
        <w:numPr>
          <w:ilvl w:val="0"/>
          <w:numId w:val="3"/>
        </w:numPr>
        <w:spacing w:after="0" w:line="240" w:lineRule="auto"/>
        <w:ind w:left="0" w:right="-100" w:firstLine="0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З 2013</w:t>
      </w:r>
      <w:r w:rsidR="00CC2AE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року я активно співпрацюю з різними </w:t>
      </w:r>
      <w:r w:rsidR="00632E15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громадськими  та бізнес </w:t>
      </w:r>
      <w:r w:rsidR="00CC2AE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організаціями: проводжу тренінги й різноманітні навчальні заходи</w:t>
      </w:r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, розробляю онлайн курси, навчальні та методичні матеріали</w:t>
      </w:r>
      <w:r w:rsidR="00CC2AE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. </w:t>
      </w:r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Серед моїх контрагентів такі організації: ГО «Точка опори ЮА», «</w:t>
      </w:r>
      <w:proofErr w:type="spellStart"/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Гендер</w:t>
      </w:r>
      <w:proofErr w:type="spellEnd"/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Зед</w:t>
      </w:r>
      <w:proofErr w:type="spellEnd"/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», МБФ «Альянс Громадського здоров’я», </w:t>
      </w:r>
      <w:r w:rsidR="007A4E61"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ECOM, </w:t>
      </w:r>
      <w:r w:rsidR="007A4E61" w:rsidRPr="00E04206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ГО «Інкубатор демократичних ініціатив», Фонд «Маша», </w:t>
      </w:r>
      <w:r w:rsidR="002C2CCC" w:rsidRPr="00E04206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  <w:lang w:val="en-US"/>
        </w:rPr>
        <w:t>GIZ</w:t>
      </w:r>
      <w:r w:rsidR="002C2CCC" w:rsidRPr="00E04206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, НДІ, </w:t>
      </w:r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ТОВ «Ш</w:t>
      </w:r>
      <w:r w:rsidR="002C2CCC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а</w:t>
      </w:r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нель», ЕВА, «</w:t>
      </w:r>
      <w:proofErr w:type="spellStart"/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Сандора</w:t>
      </w:r>
      <w:proofErr w:type="spellEnd"/>
      <w:r w:rsidR="007A4E61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» </w:t>
      </w:r>
      <w:r w:rsidR="002C2CCC" w:rsidRPr="00E0420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та ін.</w:t>
      </w:r>
    </w:p>
    <w:p w14:paraId="35635B3C" w14:textId="77777777" w:rsidR="00E04206" w:rsidRPr="00E04206" w:rsidRDefault="00E04206" w:rsidP="00097C7B">
      <w:pPr>
        <w:pStyle w:val="a4"/>
        <w:spacing w:after="0" w:line="240" w:lineRule="auto"/>
        <w:ind w:left="0" w:right="-100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</w:p>
    <w:p w14:paraId="33ABF4E6" w14:textId="204B34A2" w:rsidR="00CC2AE1" w:rsidRPr="00E04206" w:rsidRDefault="0006548A" w:rsidP="00097C7B">
      <w:pPr>
        <w:pStyle w:val="a4"/>
        <w:numPr>
          <w:ilvl w:val="0"/>
          <w:numId w:val="3"/>
        </w:numPr>
        <w:spacing w:after="0" w:line="240" w:lineRule="auto"/>
        <w:ind w:left="0" w:right="-100" w:firstLine="0"/>
        <w:jc w:val="both"/>
        <w:rPr>
          <w:rFonts w:ascii="Helvetica" w:eastAsia="Times New Roman" w:hAnsi="Helvetica" w:cstheme="majorBidi"/>
          <w:sz w:val="24"/>
          <w:szCs w:val="24"/>
        </w:rPr>
      </w:pPr>
      <w:r w:rsidRPr="00E04206">
        <w:rPr>
          <w:rFonts w:ascii="Helvetica" w:eastAsia="Times New Roman" w:hAnsi="Helvetica" w:cstheme="majorBidi"/>
          <w:sz w:val="24"/>
          <w:szCs w:val="24"/>
        </w:rPr>
        <w:t xml:space="preserve">З 2015р. надаю приватні психологічні консультації </w:t>
      </w:r>
      <w:r w:rsidR="00CC2AE1" w:rsidRPr="00E04206">
        <w:rPr>
          <w:rFonts w:ascii="Helvetica" w:eastAsia="Times New Roman" w:hAnsi="Helvetica" w:cstheme="majorBidi"/>
          <w:sz w:val="24"/>
          <w:szCs w:val="24"/>
        </w:rPr>
        <w:t xml:space="preserve"> на теми пов’язані з правами людини, толерантністю, недискримінацією, </w:t>
      </w:r>
      <w:r w:rsidRPr="00E04206">
        <w:rPr>
          <w:rFonts w:ascii="Helvetica" w:eastAsia="Times New Roman" w:hAnsi="Helvetica" w:cstheme="majorBidi"/>
          <w:sz w:val="24"/>
          <w:szCs w:val="24"/>
          <w:lang w:eastAsia="uk-UA"/>
        </w:rPr>
        <w:t xml:space="preserve">особистісні проблеми та кризи; робота з почуттям тривоги, страху, вини; </w:t>
      </w:r>
      <w:r w:rsidR="00CC2AE1" w:rsidRPr="00E04206">
        <w:rPr>
          <w:rFonts w:ascii="Helvetica" w:eastAsia="Times New Roman" w:hAnsi="Helvetica" w:cstheme="majorBidi"/>
          <w:sz w:val="24"/>
          <w:szCs w:val="24"/>
        </w:rPr>
        <w:t>сексуально</w:t>
      </w:r>
      <w:r w:rsidR="002C2CCC" w:rsidRPr="00E04206">
        <w:rPr>
          <w:rFonts w:ascii="Helvetica" w:eastAsia="Times New Roman" w:hAnsi="Helvetica" w:cstheme="majorBidi"/>
          <w:sz w:val="24"/>
          <w:szCs w:val="24"/>
        </w:rPr>
        <w:t>ю</w:t>
      </w:r>
      <w:r w:rsidR="00CC2AE1" w:rsidRPr="00E04206">
        <w:rPr>
          <w:rFonts w:ascii="Helvetica" w:eastAsia="Times New Roman" w:hAnsi="Helvetica" w:cstheme="majorBidi"/>
          <w:sz w:val="24"/>
          <w:szCs w:val="24"/>
        </w:rPr>
        <w:t xml:space="preserve"> просвітою, </w:t>
      </w:r>
      <w:proofErr w:type="spellStart"/>
      <w:r w:rsidR="00CC2AE1" w:rsidRPr="00E04206">
        <w:rPr>
          <w:rFonts w:ascii="Helvetica" w:eastAsia="Times New Roman" w:hAnsi="Helvetica" w:cstheme="majorBidi"/>
          <w:sz w:val="24"/>
          <w:szCs w:val="24"/>
        </w:rPr>
        <w:t>стресостійкістю</w:t>
      </w:r>
      <w:proofErr w:type="spellEnd"/>
      <w:r w:rsidRPr="00E04206">
        <w:rPr>
          <w:rFonts w:ascii="Helvetica" w:eastAsia="Times New Roman" w:hAnsi="Helvetica" w:cstheme="majorBidi"/>
          <w:sz w:val="24"/>
          <w:szCs w:val="24"/>
        </w:rPr>
        <w:t>, пошуком себе, професійним вигоранням, сімейне консультування та втрати, тощо</w:t>
      </w:r>
      <w:r w:rsidR="002243D7" w:rsidRPr="00E04206">
        <w:rPr>
          <w:rFonts w:ascii="Helvetica" w:eastAsia="Times New Roman" w:hAnsi="Helvetica" w:cstheme="majorBidi"/>
          <w:sz w:val="24"/>
          <w:szCs w:val="24"/>
        </w:rPr>
        <w:t>.</w:t>
      </w:r>
      <w:r w:rsidR="00CC2AE1" w:rsidRPr="00E04206">
        <w:rPr>
          <w:rFonts w:ascii="Helvetica" w:eastAsia="Times New Roman" w:hAnsi="Helvetica" w:cstheme="majorBidi"/>
          <w:sz w:val="24"/>
          <w:szCs w:val="24"/>
        </w:rPr>
        <w:t xml:space="preserve"> </w:t>
      </w:r>
    </w:p>
    <w:p w14:paraId="66DEE73B" w14:textId="77777777" w:rsidR="0006548A" w:rsidRPr="00E04206" w:rsidRDefault="0006548A" w:rsidP="00097C7B">
      <w:pPr>
        <w:pStyle w:val="a4"/>
        <w:spacing w:after="0" w:line="240" w:lineRule="auto"/>
        <w:ind w:left="0" w:right="-10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1059ADCF" w14:textId="77777777" w:rsidR="0006548A" w:rsidRPr="00E04206" w:rsidRDefault="00CC2AE1" w:rsidP="00097C7B">
      <w:pPr>
        <w:pStyle w:val="a4"/>
        <w:numPr>
          <w:ilvl w:val="0"/>
          <w:numId w:val="3"/>
        </w:numPr>
        <w:spacing w:after="0" w:line="240" w:lineRule="auto"/>
        <w:ind w:left="0" w:right="-100" w:firstLine="0"/>
        <w:jc w:val="both"/>
        <w:rPr>
          <w:rFonts w:ascii="Helvetica" w:eastAsia="Times New Roman" w:hAnsi="Helvetica" w:cstheme="majorBidi"/>
          <w:sz w:val="24"/>
          <w:szCs w:val="24"/>
        </w:rPr>
      </w:pPr>
      <w:r w:rsidRPr="00E04206">
        <w:rPr>
          <w:rFonts w:ascii="Helvetica" w:eastAsia="Times New Roman" w:hAnsi="Helvetica" w:cstheme="majorBidi"/>
          <w:sz w:val="24"/>
          <w:szCs w:val="24"/>
        </w:rPr>
        <w:t xml:space="preserve">З 2010 року по цей час </w:t>
      </w:r>
      <w:r w:rsidR="00C12436" w:rsidRPr="00E04206">
        <w:rPr>
          <w:rFonts w:ascii="Helvetica" w:eastAsia="Times New Roman" w:hAnsi="Helvetica" w:cstheme="majorBidi"/>
          <w:sz w:val="24"/>
          <w:szCs w:val="24"/>
        </w:rPr>
        <w:t xml:space="preserve">викладаю в університеті. Зараз в </w:t>
      </w:r>
      <w:proofErr w:type="spellStart"/>
      <w:r w:rsidR="00C12436" w:rsidRPr="00E04206">
        <w:rPr>
          <w:rFonts w:ascii="Helvetica" w:eastAsia="Times New Roman" w:hAnsi="Helvetica" w:cstheme="majorBidi"/>
          <w:sz w:val="24"/>
          <w:szCs w:val="24"/>
        </w:rPr>
        <w:t>КНУКіМ</w:t>
      </w:r>
      <w:proofErr w:type="spellEnd"/>
      <w:r w:rsidR="00C12436" w:rsidRPr="00E04206">
        <w:rPr>
          <w:rFonts w:ascii="Helvetica" w:eastAsia="Times New Roman" w:hAnsi="Helvetica" w:cstheme="majorBidi"/>
          <w:sz w:val="24"/>
          <w:szCs w:val="24"/>
        </w:rPr>
        <w:t>.</w:t>
      </w:r>
    </w:p>
    <w:p w14:paraId="5B6D9CD7" w14:textId="77777777" w:rsidR="00C12436" w:rsidRPr="00E04206" w:rsidRDefault="00C12436" w:rsidP="00097C7B">
      <w:pPr>
        <w:pStyle w:val="a4"/>
        <w:spacing w:after="0" w:line="240" w:lineRule="auto"/>
        <w:ind w:left="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1726B841" w14:textId="77777777" w:rsidR="00CC2AE1" w:rsidRPr="00E04206" w:rsidRDefault="00CC2AE1" w:rsidP="00097C7B">
      <w:pPr>
        <w:pStyle w:val="a4"/>
        <w:numPr>
          <w:ilvl w:val="0"/>
          <w:numId w:val="3"/>
        </w:numPr>
        <w:spacing w:after="0" w:line="240" w:lineRule="auto"/>
        <w:ind w:left="0" w:right="-100" w:firstLine="0"/>
        <w:jc w:val="both"/>
        <w:rPr>
          <w:rFonts w:ascii="Helvetica" w:eastAsia="Times New Roman" w:hAnsi="Helvetica" w:cstheme="majorBidi"/>
          <w:sz w:val="24"/>
          <w:szCs w:val="24"/>
          <w:highlight w:val="white"/>
        </w:rPr>
      </w:pP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>У 2019 році захистила канди</w:t>
      </w:r>
      <w:r w:rsidR="0006548A"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датську дисертацію з психології. Маю ступінь </w:t>
      </w:r>
      <w:r w:rsidR="0006548A" w:rsidRPr="00E04206">
        <w:rPr>
          <w:rFonts w:ascii="Helvetica" w:eastAsia="Times New Roman" w:hAnsi="Helvetica" w:cstheme="majorBidi"/>
          <w:sz w:val="24"/>
          <w:szCs w:val="24"/>
          <w:highlight w:val="white"/>
          <w:lang w:val="en-US"/>
        </w:rPr>
        <w:t>PhD</w:t>
      </w:r>
      <w:r w:rsidR="0006548A"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 в галузі психологія.</w:t>
      </w:r>
    </w:p>
    <w:p w14:paraId="4377486A" w14:textId="77777777" w:rsidR="00CC2AE1" w:rsidRPr="00E04206" w:rsidRDefault="00CC2AE1" w:rsidP="00097C7B">
      <w:pPr>
        <w:spacing w:after="0" w:line="240" w:lineRule="auto"/>
        <w:ind w:left="-80" w:right="-10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5221EA31" w14:textId="77777777" w:rsidR="00871246" w:rsidRPr="00E04206" w:rsidRDefault="00871246" w:rsidP="00097C7B">
      <w:pPr>
        <w:spacing w:after="0" w:line="240" w:lineRule="auto"/>
        <w:ind w:left="-80" w:right="-100"/>
        <w:jc w:val="both"/>
        <w:rPr>
          <w:rFonts w:ascii="Helvetica" w:eastAsia="Times New Roman" w:hAnsi="Helvetica" w:cstheme="majorBidi"/>
          <w:b/>
          <w:sz w:val="24"/>
          <w:szCs w:val="24"/>
        </w:rPr>
      </w:pPr>
      <w:r w:rsidRPr="00E04206">
        <w:rPr>
          <w:rFonts w:ascii="Helvetica" w:eastAsia="Times New Roman" w:hAnsi="Helvetica" w:cstheme="majorBidi"/>
          <w:b/>
          <w:sz w:val="24"/>
          <w:szCs w:val="24"/>
        </w:rPr>
        <w:t>Освіта</w:t>
      </w:r>
      <w:r w:rsidRPr="00E04206">
        <w:rPr>
          <w:rFonts w:ascii="Helvetica" w:eastAsia="Times New Roman" w:hAnsi="Helvetica" w:cstheme="majorBidi"/>
          <w:b/>
          <w:sz w:val="24"/>
          <w:szCs w:val="24"/>
        </w:rPr>
        <w:br/>
      </w:r>
    </w:p>
    <w:p w14:paraId="7A2231EA" w14:textId="77777777" w:rsidR="00871246" w:rsidRPr="00E04206" w:rsidRDefault="00871246" w:rsidP="00097C7B">
      <w:pPr>
        <w:spacing w:after="0" w:line="240" w:lineRule="auto"/>
        <w:ind w:left="-80" w:right="-100"/>
        <w:jc w:val="both"/>
        <w:rPr>
          <w:rFonts w:ascii="Helvetica" w:eastAsia="Times New Roman" w:hAnsi="Helvetica" w:cstheme="majorBidi"/>
          <w:sz w:val="24"/>
          <w:szCs w:val="24"/>
          <w:highlight w:val="white"/>
        </w:rPr>
      </w:pP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>2012-2015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 – </w:t>
      </w: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 аспірантура на кафедрі психології ДВНЗ «Університет менеджменту освіти»  НАПН України. </w:t>
      </w:r>
    </w:p>
    <w:p w14:paraId="0CE1CF3A" w14:textId="2BF83884" w:rsidR="00871246" w:rsidRPr="00E04206" w:rsidRDefault="00871246" w:rsidP="00097C7B">
      <w:pPr>
        <w:spacing w:after="0" w:line="240" w:lineRule="auto"/>
        <w:ind w:left="-80" w:right="-100"/>
        <w:jc w:val="both"/>
        <w:rPr>
          <w:rFonts w:ascii="Helvetica" w:eastAsia="Times New Roman" w:hAnsi="Helvetica" w:cstheme="majorBidi"/>
          <w:sz w:val="24"/>
          <w:szCs w:val="24"/>
          <w:highlight w:val="white"/>
        </w:rPr>
      </w:pP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br/>
        <w:t xml:space="preserve">2008-2010 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 – </w:t>
      </w: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 ДВНЗ «Університет менеджменту освіти»  НАПН України. Спеціальність</w:t>
      </w:r>
      <w:r w:rsidR="00097C7B">
        <w:rPr>
          <w:rFonts w:ascii="Helvetica" w:eastAsia="Times New Roman" w:hAnsi="Helvetica" w:cstheme="majorBidi"/>
          <w:sz w:val="24"/>
          <w:szCs w:val="24"/>
          <w:highlight w:val="white"/>
        </w:rPr>
        <w:t> </w:t>
      </w: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– «Психологія». </w:t>
      </w:r>
    </w:p>
    <w:p w14:paraId="4DD7A93B" w14:textId="77777777" w:rsidR="00871246" w:rsidRPr="00E04206" w:rsidRDefault="00871246" w:rsidP="00097C7B">
      <w:pPr>
        <w:spacing w:after="0" w:line="240" w:lineRule="auto"/>
        <w:ind w:left="-80" w:right="-100"/>
        <w:jc w:val="both"/>
        <w:rPr>
          <w:rFonts w:ascii="Helvetica" w:eastAsia="Times New Roman" w:hAnsi="Helvetica" w:cstheme="majorBidi"/>
          <w:sz w:val="24"/>
          <w:szCs w:val="24"/>
          <w:highlight w:val="white"/>
        </w:rPr>
      </w:pP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 </w:t>
      </w:r>
    </w:p>
    <w:p w14:paraId="65840902" w14:textId="77777777" w:rsidR="00871246" w:rsidRPr="00E04206" w:rsidRDefault="00871246" w:rsidP="00097C7B">
      <w:pPr>
        <w:spacing w:after="0" w:line="240" w:lineRule="auto"/>
        <w:ind w:left="-80" w:right="-100"/>
        <w:jc w:val="both"/>
        <w:rPr>
          <w:rFonts w:ascii="Helvetica" w:eastAsia="Times New Roman" w:hAnsi="Helvetica" w:cstheme="majorBidi"/>
          <w:sz w:val="24"/>
          <w:szCs w:val="24"/>
          <w:highlight w:val="white"/>
        </w:rPr>
      </w:pP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2003-2008 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 – </w:t>
      </w:r>
      <w:r w:rsidRPr="00E04206">
        <w:rPr>
          <w:rFonts w:ascii="Helvetica" w:eastAsia="Times New Roman" w:hAnsi="Helvetica" w:cstheme="majorBidi"/>
          <w:sz w:val="24"/>
          <w:szCs w:val="24"/>
          <w:highlight w:val="white"/>
        </w:rPr>
        <w:t xml:space="preserve"> Інститут української філології НПУ ім. М.П. Драгоманова. Спеціальність - психолог в навчальних закладах. </w:t>
      </w:r>
    </w:p>
    <w:p w14:paraId="155A83FF" w14:textId="77777777" w:rsidR="00871246" w:rsidRPr="00E04206" w:rsidRDefault="00871246" w:rsidP="00097C7B">
      <w:pPr>
        <w:spacing w:after="0" w:line="240" w:lineRule="auto"/>
        <w:ind w:left="-80" w:right="-100"/>
        <w:jc w:val="both"/>
        <w:rPr>
          <w:rFonts w:ascii="Helvetica" w:eastAsia="Times New Roman" w:hAnsi="Helvetica" w:cstheme="majorBidi"/>
          <w:sz w:val="24"/>
          <w:szCs w:val="24"/>
        </w:rPr>
      </w:pPr>
      <w:r w:rsidRPr="00E04206">
        <w:rPr>
          <w:rFonts w:ascii="Helvetica" w:eastAsia="Times New Roman" w:hAnsi="Helvetica" w:cstheme="majorBidi"/>
          <w:sz w:val="24"/>
          <w:szCs w:val="24"/>
        </w:rPr>
        <w:lastRenderedPageBreak/>
        <w:t xml:space="preserve"> </w:t>
      </w:r>
    </w:p>
    <w:p w14:paraId="4C868130" w14:textId="3832AE38" w:rsidR="00871246" w:rsidRPr="00E04206" w:rsidRDefault="00871246" w:rsidP="00097C7B">
      <w:pPr>
        <w:spacing w:after="0"/>
        <w:ind w:firstLine="567"/>
        <w:jc w:val="both"/>
        <w:rPr>
          <w:rFonts w:ascii="Helvetica" w:eastAsia="Calibri" w:hAnsi="Helvetica" w:cstheme="majorBidi"/>
          <w:b/>
          <w:sz w:val="24"/>
          <w:szCs w:val="24"/>
        </w:rPr>
      </w:pPr>
      <w:r w:rsidRPr="00E04206">
        <w:rPr>
          <w:rFonts w:ascii="Helvetica" w:eastAsia="Calibri" w:hAnsi="Helvetica" w:cstheme="majorBidi"/>
          <w:b/>
          <w:sz w:val="24"/>
          <w:szCs w:val="24"/>
        </w:rPr>
        <w:t>Додаткова освіта</w:t>
      </w:r>
    </w:p>
    <w:p w14:paraId="5F16E713" w14:textId="77777777" w:rsidR="00871246" w:rsidRPr="00E04206" w:rsidRDefault="00871246" w:rsidP="00097C7B">
      <w:pPr>
        <w:spacing w:after="0"/>
        <w:ind w:firstLine="567"/>
        <w:jc w:val="both"/>
        <w:rPr>
          <w:rFonts w:ascii="Helvetica" w:eastAsia="Calibri" w:hAnsi="Helvetica" w:cstheme="majorBidi"/>
          <w:sz w:val="24"/>
          <w:szCs w:val="24"/>
        </w:rPr>
      </w:pPr>
    </w:p>
    <w:p w14:paraId="139C5EF6" w14:textId="602272AE" w:rsidR="00632E15" w:rsidRPr="00E04206" w:rsidRDefault="00632E15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2023</w:t>
      </w:r>
      <w:r w:rsidR="002C2CCC" w:rsidRPr="00E04206">
        <w:rPr>
          <w:rFonts w:ascii="Helvetica" w:hAnsi="Helvetica" w:cs="Times New Roman"/>
          <w:color w:val="000000" w:themeColor="text1"/>
          <w:sz w:val="24"/>
          <w:szCs w:val="24"/>
        </w:rPr>
        <w:t>-2024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 р</w:t>
      </w:r>
      <w:r w:rsidR="002C2CCC" w:rsidRPr="00E04206">
        <w:rPr>
          <w:rFonts w:ascii="Helvetica" w:hAnsi="Helvetica" w:cs="Times New Roman"/>
          <w:color w:val="000000" w:themeColor="text1"/>
          <w:sz w:val="24"/>
          <w:szCs w:val="24"/>
        </w:rPr>
        <w:t>р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. Навчальний курс «Кризове консультування»</w:t>
      </w:r>
      <w:r w:rsidR="002C2CCC" w:rsidRPr="00E04206">
        <w:rPr>
          <w:rFonts w:ascii="Helvetica" w:hAnsi="Helvetica" w:cs="Times New Roman"/>
          <w:color w:val="000000" w:themeColor="text1"/>
          <w:sz w:val="24"/>
          <w:szCs w:val="24"/>
        </w:rPr>
        <w:t>;</w:t>
      </w:r>
    </w:p>
    <w:p w14:paraId="15C3F744" w14:textId="24967519" w:rsidR="00632E15" w:rsidRPr="00ED3407" w:rsidRDefault="00632E15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2022-2023 р</w:t>
      </w:r>
      <w:r w:rsidR="002C2CCC" w:rsidRPr="00E04206">
        <w:rPr>
          <w:rFonts w:ascii="Helvetica" w:hAnsi="Helvetica" w:cs="Times New Roman"/>
          <w:color w:val="000000" w:themeColor="text1"/>
          <w:sz w:val="24"/>
          <w:szCs w:val="24"/>
        </w:rPr>
        <w:t>р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. Навчальна програма </w:t>
      </w:r>
      <w:r w:rsidR="002C2CCC" w:rsidRPr="00E04206">
        <w:rPr>
          <w:rFonts w:ascii="Helvetica" w:hAnsi="Helvetica" w:cs="Times New Roman"/>
          <w:color w:val="000000" w:themeColor="text1"/>
          <w:sz w:val="24"/>
          <w:szCs w:val="24"/>
        </w:rPr>
        <w:t>«</w:t>
      </w:r>
      <w:proofErr w:type="spellStart"/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Когн</w:t>
      </w:r>
      <w:r w:rsidRPr="00E04206">
        <w:rPr>
          <w:rFonts w:ascii="Helvetica" w:hAnsi="Helvetica"/>
          <w:color w:val="000000" w:themeColor="text1"/>
          <w:sz w:val="24"/>
          <w:szCs w:val="24"/>
        </w:rPr>
        <w:t>і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тивно</w:t>
      </w:r>
      <w:proofErr w:type="spellEnd"/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-пове</w:t>
      </w:r>
      <w:r w:rsidRPr="00E04206">
        <w:rPr>
          <w:rFonts w:ascii="Helvetica" w:hAnsi="Helvetica"/>
          <w:color w:val="000000" w:themeColor="text1"/>
          <w:sz w:val="24"/>
          <w:szCs w:val="24"/>
        </w:rPr>
        <w:t>ді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нкова модель у психолог</w:t>
      </w:r>
      <w:r w:rsidRPr="00E04206">
        <w:rPr>
          <w:rFonts w:ascii="Helvetica" w:hAnsi="Helvetica"/>
          <w:color w:val="000000" w:themeColor="text1"/>
          <w:sz w:val="24"/>
          <w:szCs w:val="24"/>
        </w:rPr>
        <w:t>і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чному консультуванн</w:t>
      </w:r>
      <w:r w:rsidRPr="00E04206">
        <w:rPr>
          <w:rFonts w:ascii="Helvetica" w:hAnsi="Helvetica"/>
          <w:color w:val="000000" w:themeColor="text1"/>
          <w:sz w:val="24"/>
          <w:szCs w:val="24"/>
        </w:rPr>
        <w:t>і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 дорослих</w:t>
      </w:r>
      <w:r w:rsidR="002C2CCC" w:rsidRPr="00E04206">
        <w:rPr>
          <w:rFonts w:ascii="Helvetica" w:hAnsi="Helvetica"/>
          <w:color w:val="000000" w:themeColor="text1"/>
          <w:sz w:val="24"/>
          <w:szCs w:val="24"/>
        </w:rPr>
        <w:t>»;</w:t>
      </w:r>
    </w:p>
    <w:p w14:paraId="655DE78D" w14:textId="341B2958" w:rsidR="00ED3407" w:rsidRPr="00E04206" w:rsidRDefault="00ED3407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 xml:space="preserve">2023 р. Навчальна програма «КПТ-підхід для </w:t>
      </w:r>
      <w:proofErr w:type="spellStart"/>
      <w:r>
        <w:rPr>
          <w:rFonts w:ascii="Helvetica" w:hAnsi="Helvetica"/>
          <w:color w:val="000000" w:themeColor="text1"/>
          <w:sz w:val="24"/>
          <w:szCs w:val="24"/>
        </w:rPr>
        <w:t>коупінгу</w:t>
      </w:r>
      <w:proofErr w:type="spellEnd"/>
      <w:r>
        <w:rPr>
          <w:rFonts w:ascii="Helvetica" w:hAnsi="Helvetica"/>
          <w:color w:val="000000" w:themeColor="text1"/>
          <w:sz w:val="24"/>
          <w:szCs w:val="24"/>
        </w:rPr>
        <w:t xml:space="preserve"> з професійним стресом та запобігання вигоранню».</w:t>
      </w:r>
    </w:p>
    <w:p w14:paraId="4A2C2D69" w14:textId="1CA9EEE1" w:rsidR="002C2CCC" w:rsidRPr="00E04206" w:rsidRDefault="00F1101B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="Times New Roman"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2022 р. «КПТ в роботі </w:t>
      </w:r>
      <w:r w:rsidR="000A3BF0">
        <w:rPr>
          <w:rFonts w:ascii="Helvetica" w:hAnsi="Helvetica" w:cs="Times New Roman"/>
          <w:color w:val="000000" w:themeColor="text1"/>
          <w:sz w:val="24"/>
          <w:szCs w:val="24"/>
        </w:rPr>
        <w:t>з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 сексуальними дисфункціями»</w:t>
      </w:r>
    </w:p>
    <w:p w14:paraId="63CF0BC2" w14:textId="4EA59D21" w:rsidR="00765E9D" w:rsidRPr="00E04206" w:rsidRDefault="00FF7B4D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</w:rPr>
        <w:t>2</w:t>
      </w:r>
      <w:r w:rsidR="00765E9D" w:rsidRPr="00E04206">
        <w:rPr>
          <w:rFonts w:ascii="Helvetica" w:hAnsi="Helvetica" w:cstheme="majorBidi"/>
          <w:sz w:val="24"/>
          <w:szCs w:val="24"/>
        </w:rPr>
        <w:t>020-2021р. Навчальний курс «Психотерапевтична корекція сексуальних розладів»</w:t>
      </w:r>
    </w:p>
    <w:p w14:paraId="1902F43C" w14:textId="2349AEA8" w:rsidR="00765E9D" w:rsidRPr="00E04206" w:rsidRDefault="00765E9D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</w:rPr>
        <w:t xml:space="preserve">2018-2019 р. </w:t>
      </w:r>
      <w:r w:rsidR="002C2CCC" w:rsidRPr="00E04206">
        <w:rPr>
          <w:rFonts w:ascii="Helvetica" w:hAnsi="Helvetica" w:cstheme="majorBidi"/>
          <w:sz w:val="24"/>
          <w:szCs w:val="24"/>
        </w:rPr>
        <w:t>Навчальний курс</w:t>
      </w:r>
      <w:r w:rsidRPr="00E04206">
        <w:rPr>
          <w:rFonts w:ascii="Helvetica" w:hAnsi="Helvetica" w:cstheme="majorBidi"/>
          <w:sz w:val="24"/>
          <w:szCs w:val="24"/>
        </w:rPr>
        <w:t xml:space="preserve"> </w:t>
      </w:r>
      <w:r w:rsidR="00097C7B">
        <w:rPr>
          <w:rFonts w:ascii="Helvetica" w:hAnsi="Helvetica" w:cstheme="majorBidi"/>
          <w:sz w:val="24"/>
          <w:szCs w:val="24"/>
        </w:rPr>
        <w:t>«</w:t>
      </w:r>
      <w:r w:rsidRPr="00E04206">
        <w:rPr>
          <w:rFonts w:ascii="Helvetica" w:hAnsi="Helvetica" w:cstheme="majorBidi"/>
          <w:sz w:val="24"/>
          <w:szCs w:val="24"/>
        </w:rPr>
        <w:t>Базові навички медіації</w:t>
      </w:r>
      <w:r w:rsidR="00097C7B">
        <w:rPr>
          <w:rFonts w:ascii="Helvetica" w:hAnsi="Helvetica" w:cstheme="majorBidi"/>
          <w:sz w:val="24"/>
          <w:szCs w:val="24"/>
        </w:rPr>
        <w:t>»</w:t>
      </w:r>
    </w:p>
    <w:p w14:paraId="3D12968D" w14:textId="6F219860" w:rsidR="00F1101B" w:rsidRPr="00E04206" w:rsidRDefault="00F1101B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</w:rPr>
        <w:t>2018 р. «Рівноправне партнерство чоловіків та жінок для демократичного розвитку України».</w:t>
      </w:r>
    </w:p>
    <w:p w14:paraId="21AC6B12" w14:textId="7470D7E9" w:rsidR="002C2CCC" w:rsidRPr="00E04206" w:rsidRDefault="002C2CCC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</w:rPr>
        <w:t>2015 р. Тренінг: «Методики викладання теми «</w:t>
      </w:r>
      <w:proofErr w:type="spellStart"/>
      <w:r w:rsidRPr="00E04206">
        <w:rPr>
          <w:rFonts w:ascii="Helvetica" w:hAnsi="Helvetica" w:cstheme="majorBidi"/>
          <w:sz w:val="24"/>
          <w:szCs w:val="24"/>
        </w:rPr>
        <w:t>Здоровʼя</w:t>
      </w:r>
      <w:proofErr w:type="spellEnd"/>
      <w:r w:rsidRPr="00E04206">
        <w:rPr>
          <w:rFonts w:ascii="Helvetica" w:hAnsi="Helvetica" w:cstheme="majorBidi"/>
          <w:sz w:val="24"/>
          <w:szCs w:val="24"/>
        </w:rPr>
        <w:t xml:space="preserve"> населення та то</w:t>
      </w:r>
      <w:r w:rsidR="00F1101B" w:rsidRPr="00E04206">
        <w:rPr>
          <w:rFonts w:ascii="Helvetica" w:hAnsi="Helvetica" w:cstheme="majorBidi"/>
          <w:sz w:val="24"/>
          <w:szCs w:val="24"/>
        </w:rPr>
        <w:t xml:space="preserve">лерантність </w:t>
      </w:r>
      <w:r w:rsidRPr="00E04206">
        <w:rPr>
          <w:rFonts w:ascii="Helvetica" w:hAnsi="Helvetica" w:cstheme="majorBidi"/>
          <w:sz w:val="24"/>
          <w:szCs w:val="24"/>
        </w:rPr>
        <w:t>до уразливих груп на</w:t>
      </w:r>
      <w:r w:rsidR="00F1101B" w:rsidRPr="00E04206">
        <w:rPr>
          <w:rFonts w:ascii="Helvetica" w:hAnsi="Helvetica" w:cstheme="majorBidi"/>
          <w:sz w:val="24"/>
          <w:szCs w:val="24"/>
        </w:rPr>
        <w:t>селення»</w:t>
      </w:r>
    </w:p>
    <w:p w14:paraId="216064B6" w14:textId="3B775515" w:rsidR="00871246" w:rsidRPr="00E04206" w:rsidRDefault="00871246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</w:rPr>
        <w:t xml:space="preserve">2008 р. </w:t>
      </w:r>
      <w:r w:rsidR="002C2CCC" w:rsidRPr="00E04206">
        <w:rPr>
          <w:rFonts w:ascii="Helvetica" w:hAnsi="Helvetica" w:cstheme="majorBidi"/>
          <w:sz w:val="24"/>
          <w:szCs w:val="24"/>
        </w:rPr>
        <w:t xml:space="preserve">Навчальний курс </w:t>
      </w:r>
      <w:r w:rsidRPr="00E04206">
        <w:rPr>
          <w:rFonts w:ascii="Helvetica" w:hAnsi="Helvetica" w:cstheme="majorBidi"/>
          <w:sz w:val="24"/>
          <w:szCs w:val="24"/>
        </w:rPr>
        <w:t>«Основи психологічного консультування</w:t>
      </w:r>
      <w:r w:rsidR="002C2CCC" w:rsidRPr="00E04206">
        <w:rPr>
          <w:rFonts w:ascii="Helvetica" w:hAnsi="Helvetica" w:cstheme="majorBidi"/>
          <w:sz w:val="24"/>
          <w:szCs w:val="24"/>
        </w:rPr>
        <w:t xml:space="preserve">: </w:t>
      </w:r>
      <w:proofErr w:type="spellStart"/>
      <w:r w:rsidRPr="00E04206">
        <w:rPr>
          <w:rFonts w:ascii="Helvetica" w:hAnsi="Helvetica" w:cstheme="majorBidi"/>
          <w:sz w:val="24"/>
          <w:szCs w:val="24"/>
        </w:rPr>
        <w:t>екофасилітативний</w:t>
      </w:r>
      <w:proofErr w:type="spellEnd"/>
      <w:r w:rsidRPr="00E04206">
        <w:rPr>
          <w:rFonts w:ascii="Helvetica" w:hAnsi="Helvetica" w:cstheme="majorBidi"/>
          <w:sz w:val="24"/>
          <w:szCs w:val="24"/>
        </w:rPr>
        <w:t xml:space="preserve"> підхід», кваліфікація: </w:t>
      </w:r>
      <w:proofErr w:type="spellStart"/>
      <w:r w:rsidRPr="00E04206">
        <w:rPr>
          <w:rFonts w:ascii="Helvetica" w:hAnsi="Helvetica" w:cstheme="majorBidi"/>
          <w:sz w:val="24"/>
          <w:szCs w:val="24"/>
        </w:rPr>
        <w:t>психоконсультант</w:t>
      </w:r>
      <w:proofErr w:type="spellEnd"/>
    </w:p>
    <w:p w14:paraId="537664DC" w14:textId="6C07EABB" w:rsidR="00765E9D" w:rsidRPr="00E04206" w:rsidRDefault="00765E9D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</w:rPr>
        <w:t xml:space="preserve">2012 р. </w:t>
      </w:r>
      <w:r w:rsidR="002C2CCC" w:rsidRPr="00E04206">
        <w:rPr>
          <w:rFonts w:ascii="Helvetica" w:hAnsi="Helvetica" w:cstheme="majorBidi"/>
          <w:sz w:val="24"/>
          <w:szCs w:val="24"/>
        </w:rPr>
        <w:t xml:space="preserve">Навчальний курс </w:t>
      </w:r>
      <w:r w:rsidRPr="00E04206">
        <w:rPr>
          <w:rFonts w:ascii="Helvetica" w:hAnsi="Helvetica" w:cstheme="majorBidi"/>
          <w:sz w:val="24"/>
          <w:szCs w:val="24"/>
        </w:rPr>
        <w:t>«</w:t>
      </w:r>
      <w:r w:rsidR="00632E15" w:rsidRPr="00E04206">
        <w:rPr>
          <w:rFonts w:ascii="Helvetica" w:hAnsi="Helvetica" w:cstheme="majorBidi"/>
          <w:sz w:val="24"/>
          <w:szCs w:val="24"/>
        </w:rPr>
        <w:t>Системний</w:t>
      </w:r>
      <w:r w:rsidRPr="00E04206">
        <w:rPr>
          <w:rFonts w:ascii="Helvetica" w:hAnsi="Helvetica" w:cstheme="majorBidi"/>
          <w:sz w:val="24"/>
          <w:szCs w:val="24"/>
        </w:rPr>
        <w:t xml:space="preserve"> </w:t>
      </w:r>
      <w:r w:rsidR="00632E15" w:rsidRPr="00E04206">
        <w:rPr>
          <w:rFonts w:ascii="Helvetica" w:hAnsi="Helvetica" w:cstheme="majorBidi"/>
          <w:sz w:val="24"/>
          <w:szCs w:val="24"/>
        </w:rPr>
        <w:t xml:space="preserve">підхід в психологічному консультуванні» </w:t>
      </w:r>
    </w:p>
    <w:p w14:paraId="346DA877" w14:textId="06C4FB8D" w:rsidR="00632E15" w:rsidRPr="00E04206" w:rsidRDefault="00765E9D" w:rsidP="00097C7B">
      <w:pPr>
        <w:pStyle w:val="a4"/>
        <w:numPr>
          <w:ilvl w:val="0"/>
          <w:numId w:val="7"/>
        </w:numPr>
        <w:ind w:left="0" w:firstLine="426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</w:rPr>
        <w:t>2010 р.</w:t>
      </w:r>
      <w:r w:rsidR="002C2CCC" w:rsidRPr="00E04206">
        <w:rPr>
          <w:rFonts w:ascii="Helvetica" w:hAnsi="Helvetica" w:cstheme="majorBidi"/>
          <w:sz w:val="24"/>
          <w:szCs w:val="24"/>
        </w:rPr>
        <w:t xml:space="preserve"> Навчальний курс</w:t>
      </w:r>
      <w:r w:rsidRPr="00E04206">
        <w:rPr>
          <w:rFonts w:ascii="Helvetica" w:hAnsi="Helvetica" w:cstheme="majorBidi"/>
          <w:sz w:val="24"/>
          <w:szCs w:val="24"/>
        </w:rPr>
        <w:t xml:space="preserve"> «</w:t>
      </w:r>
      <w:r w:rsidR="00632E15" w:rsidRPr="00E04206">
        <w:rPr>
          <w:rFonts w:ascii="Helvetica" w:hAnsi="Helvetica" w:cstheme="majorBidi"/>
          <w:sz w:val="24"/>
          <w:szCs w:val="24"/>
        </w:rPr>
        <w:t>Програма підготовки</w:t>
      </w:r>
      <w:r w:rsidRPr="00E04206">
        <w:rPr>
          <w:rFonts w:ascii="Helvetica" w:hAnsi="Helvetica" w:cstheme="majorBidi"/>
          <w:sz w:val="24"/>
          <w:szCs w:val="24"/>
        </w:rPr>
        <w:t xml:space="preserve"> тренер</w:t>
      </w:r>
      <w:r w:rsidR="00632E15" w:rsidRPr="00E04206">
        <w:rPr>
          <w:rFonts w:ascii="Helvetica" w:hAnsi="Helvetica" w:cstheme="majorBidi"/>
          <w:sz w:val="24"/>
          <w:szCs w:val="24"/>
        </w:rPr>
        <w:t>і</w:t>
      </w:r>
      <w:r w:rsidRPr="00E04206">
        <w:rPr>
          <w:rFonts w:ascii="Helvetica" w:hAnsi="Helvetica" w:cstheme="majorBidi"/>
          <w:sz w:val="24"/>
          <w:szCs w:val="24"/>
        </w:rPr>
        <w:t>в»</w:t>
      </w:r>
    </w:p>
    <w:p w14:paraId="03D6718D" w14:textId="77777777" w:rsidR="002C2CCC" w:rsidRPr="00E04206" w:rsidRDefault="002C2CCC" w:rsidP="00097C7B">
      <w:pPr>
        <w:spacing w:after="0"/>
        <w:ind w:firstLine="567"/>
        <w:jc w:val="both"/>
        <w:rPr>
          <w:rFonts w:ascii="Helvetica" w:hAnsi="Helvetica" w:cstheme="majorBidi"/>
          <w:b/>
          <w:bCs/>
          <w:sz w:val="24"/>
          <w:szCs w:val="24"/>
        </w:rPr>
      </w:pPr>
    </w:p>
    <w:p w14:paraId="7F0B5632" w14:textId="5881BA57" w:rsidR="00871246" w:rsidRPr="00E04206" w:rsidRDefault="00871246" w:rsidP="00097C7B">
      <w:pPr>
        <w:spacing w:after="0"/>
        <w:ind w:firstLine="567"/>
        <w:jc w:val="both"/>
        <w:rPr>
          <w:rFonts w:ascii="Helvetica" w:hAnsi="Helvetica" w:cstheme="majorBidi"/>
          <w:b/>
          <w:bCs/>
          <w:sz w:val="24"/>
          <w:szCs w:val="24"/>
        </w:rPr>
      </w:pPr>
      <w:r w:rsidRPr="00E04206">
        <w:rPr>
          <w:rFonts w:ascii="Helvetica" w:hAnsi="Helvetica" w:cstheme="majorBidi"/>
          <w:b/>
          <w:bCs/>
          <w:sz w:val="24"/>
          <w:szCs w:val="24"/>
        </w:rPr>
        <w:t>Стажування</w:t>
      </w:r>
    </w:p>
    <w:p w14:paraId="70F6BDA3" w14:textId="77777777" w:rsidR="00871246" w:rsidRPr="00E04206" w:rsidRDefault="00871246" w:rsidP="00097C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  <w:lang w:val="en-US"/>
        </w:rPr>
        <w:t xml:space="preserve">«Capturing </w:t>
      </w:r>
      <w:proofErr w:type="spellStart"/>
      <w:proofErr w:type="gramStart"/>
      <w:r w:rsidRPr="00E04206">
        <w:rPr>
          <w:rFonts w:ascii="Helvetica" w:hAnsi="Helvetica" w:cstheme="majorBidi"/>
          <w:sz w:val="24"/>
          <w:szCs w:val="24"/>
          <w:lang w:val="en-US"/>
        </w:rPr>
        <w:t>Sexim</w:t>
      </w:r>
      <w:proofErr w:type="spellEnd"/>
      <w:r w:rsidRPr="00E04206">
        <w:rPr>
          <w:rFonts w:ascii="Helvetica" w:hAnsi="Helvetica" w:cstheme="majorBidi"/>
          <w:sz w:val="24"/>
          <w:szCs w:val="24"/>
          <w:lang w:val="en-US"/>
        </w:rPr>
        <w:t>!»</w:t>
      </w:r>
      <w:proofErr w:type="gramEnd"/>
      <w:r w:rsidRPr="00E04206">
        <w:rPr>
          <w:rFonts w:ascii="Helvetica" w:hAnsi="Helvetica" w:cstheme="majorBidi"/>
          <w:sz w:val="24"/>
          <w:szCs w:val="24"/>
          <w:lang w:val="en-US"/>
        </w:rPr>
        <w:t xml:space="preserve"> A youth exchanges with 35 young people from Finland, Georgia, Netherlands, </w:t>
      </w:r>
      <w:proofErr w:type="gramStart"/>
      <w:r w:rsidRPr="00E04206">
        <w:rPr>
          <w:rFonts w:ascii="Helvetica" w:hAnsi="Helvetica" w:cstheme="majorBidi"/>
          <w:sz w:val="24"/>
          <w:szCs w:val="24"/>
          <w:lang w:val="en-US"/>
        </w:rPr>
        <w:t>Poland</w:t>
      </w:r>
      <w:proofErr w:type="gramEnd"/>
      <w:r w:rsidRPr="00E04206">
        <w:rPr>
          <w:rFonts w:ascii="Helvetica" w:hAnsi="Helvetica" w:cstheme="majorBidi"/>
          <w:sz w:val="24"/>
          <w:szCs w:val="24"/>
          <w:lang w:val="en-US"/>
        </w:rPr>
        <w:t xml:space="preserve"> and Ukraine, 24.08. – 01.09.2017, in </w:t>
      </w:r>
      <w:proofErr w:type="spellStart"/>
      <w:r w:rsidRPr="00E04206">
        <w:rPr>
          <w:rFonts w:ascii="Helvetica" w:hAnsi="Helvetica" w:cstheme="majorBidi"/>
          <w:sz w:val="24"/>
          <w:szCs w:val="24"/>
          <w:lang w:val="en-US"/>
        </w:rPr>
        <w:t>Misaktsiyeli</w:t>
      </w:r>
      <w:proofErr w:type="spellEnd"/>
      <w:r w:rsidRPr="00E04206">
        <w:rPr>
          <w:rFonts w:ascii="Helvetica" w:hAnsi="Helvetica" w:cstheme="majorBidi"/>
          <w:sz w:val="24"/>
          <w:szCs w:val="24"/>
          <w:lang w:val="en-US"/>
        </w:rPr>
        <w:t>, Georgia; Erasmus+. The ID of certificate is B6K7-QS6F-3ZB7-</w:t>
      </w:r>
      <w:proofErr w:type="gramStart"/>
      <w:r w:rsidRPr="00E04206">
        <w:rPr>
          <w:rFonts w:ascii="Helvetica" w:hAnsi="Helvetica" w:cstheme="majorBidi"/>
          <w:sz w:val="24"/>
          <w:szCs w:val="24"/>
          <w:lang w:val="en-US"/>
        </w:rPr>
        <w:t>FLGH</w:t>
      </w:r>
      <w:proofErr w:type="gramEnd"/>
    </w:p>
    <w:p w14:paraId="44D6119F" w14:textId="77777777" w:rsidR="00E16965" w:rsidRPr="00E04206" w:rsidRDefault="00F5269D" w:rsidP="00097C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hAnsi="Helvetica" w:cstheme="majorBidi"/>
          <w:sz w:val="24"/>
          <w:szCs w:val="24"/>
          <w:lang w:val="en-US"/>
        </w:rPr>
        <w:t xml:space="preserve">Open World program, USA, 2019. </w:t>
      </w:r>
    </w:p>
    <w:p w14:paraId="636EE0E5" w14:textId="77777777" w:rsidR="00871246" w:rsidRPr="00E04206" w:rsidRDefault="00871246" w:rsidP="00097C7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Helvetica" w:hAnsi="Helvetica" w:cstheme="majorBidi"/>
          <w:sz w:val="24"/>
          <w:szCs w:val="24"/>
        </w:rPr>
      </w:pPr>
      <w:r w:rsidRPr="00E04206">
        <w:rPr>
          <w:rFonts w:ascii="Helvetica" w:eastAsia="Times New Roman" w:hAnsi="Helvetica" w:cstheme="majorBidi"/>
          <w:sz w:val="24"/>
          <w:szCs w:val="24"/>
        </w:rPr>
        <w:t>Підвищення кваліфікації за освітньо-професійною програмою</w:t>
      </w:r>
      <w:r w:rsidR="00E16965" w:rsidRPr="00E04206">
        <w:rPr>
          <w:rFonts w:ascii="Helvetica" w:eastAsia="Times New Roman" w:hAnsi="Helvetica" w:cstheme="majorBidi"/>
          <w:sz w:val="24"/>
          <w:szCs w:val="24"/>
          <w:lang w:val="ru-RU"/>
        </w:rPr>
        <w:t xml:space="preserve"> </w:t>
      </w:r>
      <w:r w:rsidR="00E16965" w:rsidRPr="00E04206">
        <w:rPr>
          <w:rFonts w:ascii="Helvetica" w:eastAsia="Times New Roman" w:hAnsi="Helvetica" w:cstheme="majorBidi"/>
          <w:sz w:val="24"/>
          <w:szCs w:val="24"/>
        </w:rPr>
        <w:t>«</w:t>
      </w:r>
      <w:r w:rsidRPr="00E04206">
        <w:rPr>
          <w:rFonts w:ascii="Helvetica" w:eastAsia="Times New Roman" w:hAnsi="Helvetica" w:cstheme="majorBidi"/>
          <w:sz w:val="24"/>
          <w:szCs w:val="24"/>
        </w:rPr>
        <w:t>Викладачі університеті</w:t>
      </w:r>
      <w:r w:rsidR="00E16965" w:rsidRPr="00E04206">
        <w:rPr>
          <w:rFonts w:ascii="Helvetica" w:eastAsia="Times New Roman" w:hAnsi="Helvetica" w:cstheme="majorBidi"/>
          <w:sz w:val="24"/>
          <w:szCs w:val="24"/>
        </w:rPr>
        <w:t>в,</w:t>
      </w:r>
      <w:r w:rsidR="00E16965" w:rsidRPr="00E04206">
        <w:rPr>
          <w:rFonts w:ascii="Helvetica" w:eastAsia="Times New Roman" w:hAnsi="Helvetica" w:cstheme="majorBidi"/>
          <w:sz w:val="24"/>
          <w:szCs w:val="24"/>
          <w:lang w:val="ru-RU"/>
        </w:rPr>
        <w:t xml:space="preserve"> 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академій, інститутів, які викладають </w:t>
      </w:r>
      <w:r w:rsidR="00E16965" w:rsidRPr="00E04206">
        <w:rPr>
          <w:rFonts w:ascii="Helvetica" w:eastAsia="Times New Roman" w:hAnsi="Helvetica" w:cstheme="majorBidi"/>
          <w:sz w:val="24"/>
          <w:szCs w:val="24"/>
        </w:rPr>
        <w:t>психологічні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 дисципліни». Свідоцтво №</w:t>
      </w:r>
      <w:r w:rsidR="00E16965" w:rsidRPr="00E04206">
        <w:rPr>
          <w:rFonts w:ascii="Helvetica" w:eastAsia="Times New Roman" w:hAnsi="Helvetica" w:cstheme="majorBidi"/>
          <w:sz w:val="24"/>
          <w:szCs w:val="24"/>
        </w:rPr>
        <w:t> 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 </w:t>
      </w:r>
      <w:r w:rsidRPr="00E04206">
        <w:rPr>
          <w:rFonts w:ascii="Helvetica" w:hAnsi="Helvetica" w:cstheme="majorBidi"/>
          <w:sz w:val="24"/>
          <w:szCs w:val="24"/>
        </w:rPr>
        <w:t>СП3580447/2966-20, 2020р.</w:t>
      </w:r>
    </w:p>
    <w:p w14:paraId="0942A09B" w14:textId="77777777" w:rsidR="00E16965" w:rsidRPr="00E04206" w:rsidRDefault="00E16965" w:rsidP="00097C7B">
      <w:pPr>
        <w:tabs>
          <w:tab w:val="left" w:pos="1230"/>
        </w:tabs>
        <w:spacing w:after="0" w:line="240" w:lineRule="auto"/>
        <w:ind w:right="-10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1410AEAC" w14:textId="3A02DACF" w:rsidR="00F1101B" w:rsidRPr="00E04206" w:rsidRDefault="00CC2AE1" w:rsidP="00097C7B">
      <w:pPr>
        <w:tabs>
          <w:tab w:val="left" w:pos="1230"/>
        </w:tabs>
        <w:spacing w:after="0" w:line="240" w:lineRule="auto"/>
        <w:ind w:right="-100" w:firstLine="426"/>
        <w:jc w:val="both"/>
        <w:rPr>
          <w:rFonts w:ascii="Helvetica" w:eastAsia="Times New Roman" w:hAnsi="Helvetica" w:cs="Times New Roman"/>
          <w:sz w:val="24"/>
          <w:szCs w:val="24"/>
        </w:rPr>
      </w:pPr>
      <w:r w:rsidRPr="00E04206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Є </w:t>
      </w:r>
      <w:r w:rsidR="0006548A" w:rsidRPr="00E04206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авторкою більше </w:t>
      </w:r>
      <w:r w:rsidR="00F1101B" w:rsidRPr="00E04206">
        <w:rPr>
          <w:rFonts w:ascii="Helvetica" w:eastAsia="Times New Roman" w:hAnsi="Helvetica" w:cs="Times New Roman"/>
          <w:b/>
          <w:bCs/>
          <w:sz w:val="24"/>
          <w:szCs w:val="24"/>
        </w:rPr>
        <w:t>50</w:t>
      </w:r>
      <w:r w:rsidR="0006548A" w:rsidRPr="00E04206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 наукових, методичних та науково-популярних </w:t>
      </w:r>
      <w:r w:rsidR="00CD2036" w:rsidRPr="00E04206">
        <w:rPr>
          <w:rFonts w:ascii="Helvetica" w:eastAsia="Times New Roman" w:hAnsi="Helvetica" w:cs="Times New Roman"/>
          <w:b/>
          <w:bCs/>
          <w:sz w:val="24"/>
          <w:szCs w:val="24"/>
        </w:rPr>
        <w:t>праць/статей</w:t>
      </w:r>
      <w:r w:rsidR="00F1101B" w:rsidRPr="00E04206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</w:rPr>
        <w:t>, серед яких:</w:t>
      </w:r>
    </w:p>
    <w:p w14:paraId="5F09AC96" w14:textId="77777777" w:rsidR="00F1101B" w:rsidRPr="00E04206" w:rsidRDefault="00F1101B" w:rsidP="00097C7B">
      <w:pPr>
        <w:tabs>
          <w:tab w:val="left" w:pos="1230"/>
        </w:tabs>
        <w:spacing w:after="0" w:line="240" w:lineRule="auto"/>
        <w:ind w:left="-80" w:right="-100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</w:p>
    <w:p w14:paraId="359B2A67" w14:textId="66385CC7" w:rsidR="00F1101B" w:rsidRPr="00E04206" w:rsidRDefault="00F1101B" w:rsidP="00097C7B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Helvetica" w:hAnsi="Helvetica"/>
        </w:rPr>
      </w:pPr>
      <w:r w:rsidRPr="00E04206">
        <w:rPr>
          <w:rFonts w:ascii="Helvetica" w:hAnsi="Helvetica"/>
          <w:i/>
          <w:iCs/>
          <w:color w:val="000000" w:themeColor="text1"/>
          <w:shd w:val="clear" w:color="auto" w:fill="FFFFFF"/>
        </w:rPr>
        <w:t>Точка турботи</w:t>
      </w:r>
      <w:r w:rsidRPr="00E04206">
        <w:rPr>
          <w:rFonts w:ascii="Helvetica" w:hAnsi="Helvetica"/>
          <w:color w:val="000000" w:themeColor="text1"/>
          <w:shd w:val="clear" w:color="auto" w:fill="FFFFFF"/>
        </w:rPr>
        <w:t xml:space="preserve">: </w:t>
      </w:r>
      <w:r w:rsidRPr="00E04206">
        <w:rPr>
          <w:rFonts w:ascii="Helvetica" w:hAnsi="Helvetica"/>
          <w:i/>
          <w:iCs/>
          <w:color w:val="000000" w:themeColor="text1"/>
          <w:shd w:val="clear" w:color="auto" w:fill="FFFFFF"/>
        </w:rPr>
        <w:t>онлайн-курс про психологічну допомогу командам та бізнесам</w:t>
      </w:r>
      <w:r w:rsidRPr="00E04206">
        <w:rPr>
          <w:rFonts w:ascii="Helvetica" w:hAnsi="Helvetica"/>
          <w:color w:val="000000" w:themeColor="text1"/>
          <w:shd w:val="clear" w:color="auto" w:fill="FFFFFF"/>
        </w:rPr>
        <w:t xml:space="preserve">, 2023 р. // Розміщено на </w:t>
      </w:r>
      <w:r w:rsidRPr="00E04206">
        <w:fldChar w:fldCharType="begin"/>
      </w:r>
      <w:r w:rsidRPr="00E04206">
        <w:rPr>
          <w:rFonts w:ascii="Helvetica" w:hAnsi="Helvetica"/>
        </w:rPr>
        <w:instrText>HYPERLINK "https://study.ed-era.com/uk/courses/course/4221"</w:instrText>
      </w:r>
      <w:r w:rsidRPr="00E04206">
        <w:fldChar w:fldCharType="separate"/>
      </w:r>
      <w:r w:rsidRPr="00E04206">
        <w:rPr>
          <w:rStyle w:val="a3"/>
          <w:rFonts w:ascii="Helvetica" w:hAnsi="Helvetica"/>
          <w:shd w:val="clear" w:color="auto" w:fill="FFFFFF"/>
        </w:rPr>
        <w:t>https://study.ed-era.com/uk/courses/course/4221</w:t>
      </w:r>
      <w:r w:rsidRPr="00E04206">
        <w:rPr>
          <w:rStyle w:val="a3"/>
          <w:rFonts w:ascii="Helvetica" w:hAnsi="Helvetica"/>
          <w:shd w:val="clear" w:color="auto" w:fill="FFFFFF"/>
        </w:rPr>
        <w:fldChar w:fldCharType="end"/>
      </w:r>
    </w:p>
    <w:p w14:paraId="0EA9232E" w14:textId="30503B13" w:rsidR="00F1101B" w:rsidRPr="00E04206" w:rsidRDefault="00F1101B" w:rsidP="00097C7B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150" w:line="240" w:lineRule="auto"/>
        <w:ind w:left="0" w:firstLine="567"/>
        <w:jc w:val="both"/>
        <w:outlineLvl w:val="0"/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</w:pPr>
      <w:r w:rsidRPr="00E04206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Онлайн-курс: «</w:t>
      </w:r>
      <w:r w:rsidRPr="00E04206">
        <w:rPr>
          <w:rFonts w:ascii="Helvetica" w:eastAsia="Times New Roman" w:hAnsi="Helvetica" w:cs="Times New Roman"/>
          <w:i/>
          <w:iCs/>
          <w:color w:val="000000"/>
          <w:kern w:val="36"/>
          <w:sz w:val="24"/>
          <w:szCs w:val="24"/>
          <w:lang w:eastAsia="ru-RU"/>
        </w:rPr>
        <w:t>Школа для всіх: Безпечне шкільне середовище для ЛГБТ підлітків</w:t>
      </w:r>
      <w:r w:rsidRPr="00E04206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 xml:space="preserve">», 2020 </w:t>
      </w:r>
      <w:r w:rsidRPr="00E04206">
        <w:rPr>
          <w:rFonts w:ascii="Helvetica" w:hAnsi="Helvetica" w:cs="Times New Roman"/>
          <w:color w:val="000000" w:themeColor="text1"/>
          <w:sz w:val="24"/>
          <w:szCs w:val="24"/>
          <w:shd w:val="clear" w:color="auto" w:fill="FFFFFF"/>
        </w:rPr>
        <w:t xml:space="preserve">// Розміщено на </w:t>
      </w:r>
      <w:hyperlink r:id="rId9" w:history="1">
        <w:r w:rsidRPr="00E04206">
          <w:rPr>
            <w:rStyle w:val="a3"/>
            <w:rFonts w:ascii="Helvetica" w:hAnsi="Helvetica" w:cs="Times New Roman"/>
            <w:sz w:val="24"/>
            <w:szCs w:val="24"/>
            <w:shd w:val="clear" w:color="auto" w:fill="FFFFFF"/>
          </w:rPr>
          <w:t>https://vumonline.ua/course/school-for-all-a-safe-school-environment</w:t>
        </w:r>
      </w:hyperlink>
    </w:p>
    <w:p w14:paraId="4ECB069B" w14:textId="74AF35AB" w:rsidR="00F1101B" w:rsidRPr="00E04206" w:rsidRDefault="00F1101B" w:rsidP="00097C7B">
      <w:pPr>
        <w:pStyle w:val="a4"/>
        <w:numPr>
          <w:ilvl w:val="0"/>
          <w:numId w:val="14"/>
        </w:numPr>
        <w:tabs>
          <w:tab w:val="left" w:pos="284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Helvetica" w:hAnsi="Helvetica" w:cs="Times New Roman"/>
          <w:bCs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Онлайн-курс «</w:t>
      </w:r>
      <w:proofErr w:type="spellStart"/>
      <w:r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Залучайтe</w:t>
      </w:r>
      <w:proofErr w:type="spellEnd"/>
      <w:r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найкращих – </w:t>
      </w:r>
      <w:proofErr w:type="spellStart"/>
      <w:r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створюйтe</w:t>
      </w:r>
      <w:proofErr w:type="spellEnd"/>
      <w:r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робочі місця </w:t>
      </w:r>
      <w:proofErr w:type="spellStart"/>
      <w:r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бeз</w:t>
      </w:r>
      <w:proofErr w:type="spellEnd"/>
      <w:r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 xml:space="preserve"> дискримінації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», 2017р.  </w:t>
      </w:r>
      <w:hyperlink r:id="rId10" w:history="1">
        <w:r w:rsidRPr="00E04206">
          <w:rPr>
            <w:rStyle w:val="a3"/>
            <w:rFonts w:ascii="Helvetica" w:hAnsi="Helvetica" w:cs="Times New Roman"/>
            <w:color w:val="000000" w:themeColor="text1"/>
            <w:sz w:val="24"/>
            <w:szCs w:val="24"/>
            <w:highlight w:val="white"/>
          </w:rPr>
          <w:t>https://vumonline.ua/course/jobs-without-discrimination/</w:t>
        </w:r>
      </w:hyperlink>
    </w:p>
    <w:p w14:paraId="112EE7DD" w14:textId="1A91123D" w:rsidR="00F1101B" w:rsidRPr="00E04206" w:rsidRDefault="00F1101B" w:rsidP="00097C7B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Helvetica" w:hAnsi="Helvetica"/>
        </w:rPr>
      </w:pPr>
      <w:r w:rsidRPr="00E04206">
        <w:rPr>
          <w:rFonts w:ascii="Helvetica" w:hAnsi="Helvetica"/>
          <w:i/>
          <w:iCs/>
          <w:color w:val="000000"/>
        </w:rPr>
        <w:t>Робота-турбота: Як зберегти ментальне здоров’я працівників</w:t>
      </w:r>
      <w:r w:rsidRPr="00E04206">
        <w:rPr>
          <w:rFonts w:ascii="Helvetica" w:hAnsi="Helvetica"/>
        </w:rPr>
        <w:t xml:space="preserve">. </w:t>
      </w:r>
      <w:r w:rsidRPr="00E04206">
        <w:rPr>
          <w:rFonts w:ascii="Helvetica" w:hAnsi="Helvetica"/>
          <w:color w:val="000000"/>
        </w:rPr>
        <w:t xml:space="preserve">Поради для роботодавців (у співавторстві) 2023р. </w:t>
      </w:r>
    </w:p>
    <w:p w14:paraId="0B64F17C" w14:textId="577A37DD" w:rsidR="00F1101B" w:rsidRPr="00E04206" w:rsidRDefault="00F1101B" w:rsidP="00097C7B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Helvetica" w:hAnsi="Helvetica"/>
        </w:rPr>
      </w:pPr>
      <w:r w:rsidRPr="00E04206">
        <w:rPr>
          <w:rFonts w:ascii="Helvetica" w:hAnsi="Helvetica"/>
          <w:i/>
          <w:iCs/>
          <w:color w:val="141413"/>
        </w:rPr>
        <w:t>Як працювати з ЛГБТ: Путівник для психологів та психотерапевтів.</w:t>
      </w:r>
      <w:r w:rsidRPr="00E04206">
        <w:rPr>
          <w:rFonts w:ascii="Helvetica" w:hAnsi="Helvetica"/>
          <w:color w:val="141413"/>
        </w:rPr>
        <w:t xml:space="preserve"> Методичні рекомендації із психологічної роботи з представниками ЛГБТ/ за заг. ред. М. Діденко</w:t>
      </w:r>
      <w:r w:rsidRPr="00E04206">
        <w:rPr>
          <w:rFonts w:ascii="Helvetica" w:hAnsi="Helvetica"/>
          <w:color w:val="141413"/>
          <w:lang w:val="uk-UA"/>
        </w:rPr>
        <w:t>, 2021р.</w:t>
      </w:r>
    </w:p>
    <w:p w14:paraId="4F81B5F1" w14:textId="77777777" w:rsidR="00F1101B" w:rsidRPr="00E04206" w:rsidRDefault="00F1101B" w:rsidP="00097C7B">
      <w:pPr>
        <w:pStyle w:val="a4"/>
        <w:numPr>
          <w:ilvl w:val="0"/>
          <w:numId w:val="14"/>
        </w:numPr>
        <w:shd w:val="clear" w:color="auto" w:fill="FFFFFF"/>
        <w:tabs>
          <w:tab w:val="left" w:pos="284"/>
          <w:tab w:val="left" w:pos="72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Helvetica" w:hAnsi="Helvetica" w:cs="Times New Roman"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Діденко М. </w:t>
      </w:r>
      <w:r w:rsidRPr="00E04206">
        <w:rPr>
          <w:rFonts w:ascii="Helvetica" w:hAnsi="Helvetica" w:cs="Times New Roman"/>
          <w:iCs/>
          <w:color w:val="000000" w:themeColor="text1"/>
          <w:sz w:val="24"/>
          <w:szCs w:val="24"/>
          <w:lang w:val="ru-RU"/>
        </w:rPr>
        <w:t>#</w:t>
      </w:r>
      <w:r w:rsidRPr="00E04206">
        <w:rPr>
          <w:rFonts w:ascii="Helvetica" w:hAnsi="Helvetica" w:cs="Times New Roman"/>
          <w:i/>
          <w:color w:val="000000" w:themeColor="text1"/>
          <w:sz w:val="24"/>
          <w:szCs w:val="24"/>
        </w:rPr>
        <w:t xml:space="preserve">Підлітки: порадник для </w:t>
      </w:r>
      <w:proofErr w:type="spellStart"/>
      <w:r w:rsidRPr="00E04206">
        <w:rPr>
          <w:rFonts w:ascii="Helvetica" w:hAnsi="Helvetica" w:cs="Times New Roman"/>
          <w:i/>
          <w:color w:val="000000" w:themeColor="text1"/>
          <w:sz w:val="24"/>
          <w:szCs w:val="24"/>
        </w:rPr>
        <w:t>фахівчинь</w:t>
      </w:r>
      <w:proofErr w:type="spellEnd"/>
      <w:r w:rsidRPr="00E04206">
        <w:rPr>
          <w:rFonts w:ascii="Helvetica" w:hAnsi="Helvetica" w:cs="Times New Roman"/>
          <w:i/>
          <w:color w:val="000000" w:themeColor="text1"/>
          <w:sz w:val="24"/>
          <w:szCs w:val="24"/>
        </w:rPr>
        <w:t xml:space="preserve"> та фахівців психологічної та соціальної сфери</w:t>
      </w:r>
      <w:r w:rsidRPr="00E04206">
        <w:rPr>
          <w:rFonts w:ascii="Helvetica" w:hAnsi="Helvetica" w:cs="Times New Roman"/>
          <w:color w:val="000000" w:themeColor="text1"/>
          <w:sz w:val="24"/>
          <w:szCs w:val="24"/>
          <w:lang w:val="ru-RU"/>
        </w:rPr>
        <w:t>. (</w:t>
      </w: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>у співавторстві), 2018.</w:t>
      </w:r>
    </w:p>
    <w:p w14:paraId="3E2DC248" w14:textId="77777777" w:rsidR="00F1101B" w:rsidRPr="00E04206" w:rsidRDefault="00F1101B" w:rsidP="00097C7B">
      <w:pPr>
        <w:pStyle w:val="a4"/>
        <w:numPr>
          <w:ilvl w:val="0"/>
          <w:numId w:val="14"/>
        </w:numPr>
        <w:tabs>
          <w:tab w:val="left" w:pos="284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Helvetica" w:hAnsi="Helvetica" w:cs="Times New Roman"/>
          <w:bCs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bCs/>
          <w:i/>
          <w:color w:val="000000" w:themeColor="text1"/>
          <w:sz w:val="24"/>
          <w:szCs w:val="24"/>
        </w:rPr>
        <w:t>Підліткам про важливе просто та доступно</w:t>
      </w:r>
      <w:r w:rsidRPr="00E04206">
        <w:rPr>
          <w:rFonts w:ascii="Helvetica" w:hAnsi="Helvetica" w:cs="Times New Roman"/>
          <w:bCs/>
          <w:iCs/>
          <w:color w:val="000000" w:themeColor="text1"/>
          <w:sz w:val="24"/>
          <w:szCs w:val="24"/>
        </w:rPr>
        <w:t xml:space="preserve">: порадник для </w:t>
      </w:r>
      <w:proofErr w:type="spellStart"/>
      <w:r w:rsidRPr="00E04206">
        <w:rPr>
          <w:rFonts w:ascii="Helvetica" w:hAnsi="Helvetica" w:cs="Times New Roman"/>
          <w:bCs/>
          <w:iCs/>
          <w:color w:val="000000" w:themeColor="text1"/>
          <w:sz w:val="24"/>
          <w:szCs w:val="24"/>
        </w:rPr>
        <w:t>підлітка</w:t>
      </w:r>
      <w:proofErr w:type="spellEnd"/>
      <w:r w:rsidRPr="00E04206">
        <w:rPr>
          <w:rFonts w:ascii="Helvetica" w:hAnsi="Helvetica" w:cs="Times New Roman"/>
          <w:bCs/>
          <w:iCs/>
          <w:color w:val="000000" w:themeColor="text1"/>
          <w:sz w:val="24"/>
          <w:szCs w:val="24"/>
        </w:rPr>
        <w:t xml:space="preserve"> (у співавторстві), </w:t>
      </w:r>
      <w:r w:rsidRPr="00E04206">
        <w:rPr>
          <w:rFonts w:ascii="Helvetica" w:hAnsi="Helvetica" w:cs="Times New Roman"/>
          <w:bCs/>
          <w:color w:val="000000" w:themeColor="text1"/>
          <w:sz w:val="24"/>
          <w:szCs w:val="24"/>
        </w:rPr>
        <w:t xml:space="preserve">2018. </w:t>
      </w:r>
    </w:p>
    <w:p w14:paraId="7C8314ED" w14:textId="77777777" w:rsidR="00F1101B" w:rsidRPr="00E04206" w:rsidRDefault="00F1101B" w:rsidP="00097C7B">
      <w:pPr>
        <w:pStyle w:val="a4"/>
        <w:numPr>
          <w:ilvl w:val="0"/>
          <w:numId w:val="14"/>
        </w:numPr>
        <w:tabs>
          <w:tab w:val="left" w:pos="284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Helvetica" w:hAnsi="Helvetica" w:cs="Times New Roman"/>
          <w:bCs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bCs/>
          <w:i/>
          <w:color w:val="000000" w:themeColor="text1"/>
          <w:sz w:val="24"/>
          <w:szCs w:val="24"/>
        </w:rPr>
        <w:lastRenderedPageBreak/>
        <w:t xml:space="preserve">Мій маленький </w:t>
      </w:r>
      <w:proofErr w:type="spellStart"/>
      <w:r w:rsidRPr="00E04206">
        <w:rPr>
          <w:rFonts w:ascii="Helvetica" w:hAnsi="Helvetica" w:cs="Times New Roman"/>
          <w:bCs/>
          <w:i/>
          <w:color w:val="000000" w:themeColor="text1"/>
          <w:sz w:val="24"/>
          <w:szCs w:val="24"/>
        </w:rPr>
        <w:t>монстрик</w:t>
      </w:r>
      <w:proofErr w:type="spellEnd"/>
      <w:r w:rsidRPr="00E04206">
        <w:rPr>
          <w:rFonts w:ascii="Helvetica" w:hAnsi="Helvetica" w:cs="Times New Roman"/>
          <w:bCs/>
          <w:i/>
          <w:color w:val="000000" w:themeColor="text1"/>
          <w:sz w:val="24"/>
          <w:szCs w:val="24"/>
        </w:rPr>
        <w:t xml:space="preserve">, або що відбувається з моєю дитиною? </w:t>
      </w:r>
      <w:r w:rsidRPr="00E04206">
        <w:rPr>
          <w:rFonts w:ascii="Helvetica" w:hAnsi="Helvetica" w:cs="Times New Roman"/>
          <w:bCs/>
          <w:iCs/>
          <w:color w:val="000000" w:themeColor="text1"/>
          <w:sz w:val="24"/>
          <w:szCs w:val="24"/>
        </w:rPr>
        <w:t>Порадник для батьків, котрі мають дітей підліткового віку (у співавторстві), 2018р.</w:t>
      </w:r>
    </w:p>
    <w:p w14:paraId="2481322A" w14:textId="77777777" w:rsidR="007665A1" w:rsidRPr="00E04206" w:rsidRDefault="007665A1" w:rsidP="00097C7B">
      <w:pPr>
        <w:pStyle w:val="a4"/>
        <w:numPr>
          <w:ilvl w:val="0"/>
          <w:numId w:val="14"/>
        </w:numPr>
        <w:tabs>
          <w:tab w:val="left" w:pos="720"/>
          <w:tab w:val="left" w:pos="851"/>
        </w:tabs>
        <w:spacing w:after="0" w:line="240" w:lineRule="auto"/>
        <w:ind w:left="0" w:right="-100" w:firstLine="567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Стаття: </w:t>
      </w:r>
      <w:r w:rsidR="00F1101B"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Паралельне мислення: техніки прийняття рішення</w:t>
      </w:r>
      <w:r w:rsidR="00F1101B"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 2020</w:t>
      </w:r>
    </w:p>
    <w:p w14:paraId="5A0EAE9A" w14:textId="72EDB68D" w:rsidR="00F1101B" w:rsidRPr="00E04206" w:rsidRDefault="007665A1" w:rsidP="00097C7B">
      <w:pPr>
        <w:pStyle w:val="a4"/>
        <w:numPr>
          <w:ilvl w:val="0"/>
          <w:numId w:val="14"/>
        </w:numPr>
        <w:tabs>
          <w:tab w:val="left" w:pos="720"/>
          <w:tab w:val="left" w:pos="993"/>
        </w:tabs>
        <w:spacing w:after="0" w:line="240" w:lineRule="auto"/>
        <w:ind w:left="0" w:right="-100" w:firstLine="567"/>
        <w:jc w:val="both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E04206">
        <w:rPr>
          <w:rFonts w:ascii="Helvetica" w:hAnsi="Helvetica" w:cs="Times New Roman"/>
          <w:color w:val="000000" w:themeColor="text1"/>
          <w:sz w:val="24"/>
          <w:szCs w:val="24"/>
        </w:rPr>
        <w:t xml:space="preserve">Стаття: </w:t>
      </w:r>
      <w:r w:rsidR="00F1101B" w:rsidRPr="00E04206">
        <w:rPr>
          <w:rFonts w:ascii="Helvetica" w:hAnsi="Helvetica" w:cs="Times New Roman"/>
          <w:i/>
          <w:iCs/>
          <w:color w:val="000000" w:themeColor="text1"/>
          <w:sz w:val="24"/>
          <w:szCs w:val="24"/>
        </w:rPr>
        <w:t>Хто кого? Адаптація до нових умов</w:t>
      </w:r>
      <w:r w:rsidR="00F1101B" w:rsidRPr="00E04206">
        <w:rPr>
          <w:rFonts w:ascii="Helvetica" w:hAnsi="Helvetica" w:cs="Times New Roman"/>
          <w:color w:val="000000" w:themeColor="text1"/>
          <w:sz w:val="24"/>
          <w:szCs w:val="24"/>
        </w:rPr>
        <w:t>., 2020</w:t>
      </w:r>
    </w:p>
    <w:p w14:paraId="462DF99E" w14:textId="77777777" w:rsidR="00F1101B" w:rsidRPr="00E04206" w:rsidRDefault="00F1101B" w:rsidP="00097C7B">
      <w:pPr>
        <w:spacing w:after="0" w:line="240" w:lineRule="auto"/>
        <w:ind w:right="-100"/>
        <w:jc w:val="both"/>
        <w:rPr>
          <w:rFonts w:ascii="Helvetica" w:eastAsia="Times New Roman" w:hAnsi="Helvetica" w:cs="Times New Roman"/>
          <w:sz w:val="24"/>
          <w:szCs w:val="24"/>
        </w:rPr>
      </w:pPr>
    </w:p>
    <w:p w14:paraId="3435EEA3" w14:textId="77777777" w:rsidR="00F1101B" w:rsidRPr="00E04206" w:rsidRDefault="00F1101B" w:rsidP="00097C7B">
      <w:pPr>
        <w:spacing w:after="0" w:line="240" w:lineRule="auto"/>
        <w:ind w:right="-10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641C987E" w14:textId="27F77301" w:rsidR="00CC2AE1" w:rsidRPr="00E04206" w:rsidRDefault="00CC2AE1" w:rsidP="00097C7B">
      <w:pPr>
        <w:spacing w:after="0" w:line="240" w:lineRule="auto"/>
        <w:ind w:right="-100"/>
        <w:jc w:val="both"/>
        <w:rPr>
          <w:rFonts w:ascii="Helvetica" w:eastAsia="Times New Roman" w:hAnsi="Helvetica" w:cstheme="majorBidi"/>
          <w:sz w:val="24"/>
          <w:szCs w:val="24"/>
        </w:rPr>
      </w:pPr>
      <w:r w:rsidRPr="00E04206">
        <w:rPr>
          <w:rFonts w:ascii="Helvetica" w:eastAsia="Times New Roman" w:hAnsi="Helvetica" w:cstheme="majorBidi"/>
          <w:sz w:val="24"/>
          <w:szCs w:val="24"/>
        </w:rPr>
        <w:t>Одним із основних напрямків моєї діяльності є р</w:t>
      </w:r>
      <w:r w:rsidRPr="00E04206">
        <w:rPr>
          <w:rFonts w:ascii="Helvetica" w:eastAsia="Times New Roman" w:hAnsi="Helvetica" w:cstheme="majorBidi"/>
          <w:b/>
          <w:bCs/>
          <w:sz w:val="24"/>
          <w:szCs w:val="24"/>
        </w:rPr>
        <w:t xml:space="preserve">озробка навчальних програм і проведення тренінгів та воркшопів. 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 Декілька проектів, у яких я була залучена як </w:t>
      </w:r>
      <w:r w:rsidR="002F4C80" w:rsidRPr="00E04206">
        <w:rPr>
          <w:rFonts w:ascii="Helvetica" w:eastAsia="Times New Roman" w:hAnsi="Helvetica" w:cstheme="majorBidi"/>
          <w:sz w:val="24"/>
          <w:szCs w:val="24"/>
        </w:rPr>
        <w:t>авторка і</w:t>
      </w:r>
      <w:r w:rsidRPr="00E04206">
        <w:rPr>
          <w:rFonts w:ascii="Helvetica" w:eastAsia="Times New Roman" w:hAnsi="Helvetica" w:cstheme="majorBidi"/>
          <w:sz w:val="24"/>
          <w:szCs w:val="24"/>
        </w:rPr>
        <w:t xml:space="preserve"> </w:t>
      </w:r>
      <w:proofErr w:type="spellStart"/>
      <w:r w:rsidRPr="00E04206">
        <w:rPr>
          <w:rFonts w:ascii="Helvetica" w:eastAsia="Times New Roman" w:hAnsi="Helvetica" w:cstheme="majorBidi"/>
          <w:sz w:val="24"/>
          <w:szCs w:val="24"/>
        </w:rPr>
        <w:t>тренер</w:t>
      </w:r>
      <w:r w:rsidR="002F4C80" w:rsidRPr="00E04206">
        <w:rPr>
          <w:rFonts w:ascii="Helvetica" w:eastAsia="Times New Roman" w:hAnsi="Helvetica" w:cstheme="majorBidi"/>
          <w:sz w:val="24"/>
          <w:szCs w:val="24"/>
        </w:rPr>
        <w:t>ка</w:t>
      </w:r>
      <w:proofErr w:type="spellEnd"/>
      <w:r w:rsidRPr="00E04206">
        <w:rPr>
          <w:rFonts w:ascii="Helvetica" w:eastAsia="Times New Roman" w:hAnsi="Helvetica" w:cstheme="majorBidi"/>
          <w:sz w:val="24"/>
          <w:szCs w:val="24"/>
        </w:rPr>
        <w:t>:</w:t>
      </w:r>
    </w:p>
    <w:p w14:paraId="38130346" w14:textId="77777777" w:rsidR="00CC2AE1" w:rsidRPr="00E04206" w:rsidRDefault="00CC2AE1" w:rsidP="00097C7B">
      <w:pPr>
        <w:spacing w:after="0" w:line="240" w:lineRule="auto"/>
        <w:ind w:right="-100"/>
        <w:jc w:val="both"/>
        <w:rPr>
          <w:rFonts w:ascii="Helvetica" w:eastAsia="Times New Roman" w:hAnsi="Helvetica" w:cstheme="majorBidi"/>
          <w:sz w:val="24"/>
          <w:szCs w:val="24"/>
        </w:rPr>
      </w:pPr>
    </w:p>
    <w:p w14:paraId="639970D1" w14:textId="5627DDD3" w:rsidR="007665A1" w:rsidRPr="00E04206" w:rsidRDefault="007665A1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</w:rPr>
      </w:pPr>
      <w:r w:rsidRPr="00E04206">
        <w:rPr>
          <w:rFonts w:ascii="Helvetica" w:hAnsi="Helvetica"/>
          <w:bCs/>
          <w:lang w:val="uk-UA"/>
        </w:rPr>
        <w:t xml:space="preserve">Тренінг </w:t>
      </w:r>
      <w:r w:rsidR="00097C7B">
        <w:rPr>
          <w:rFonts w:ascii="Helvetica" w:hAnsi="Helvetica"/>
          <w:bCs/>
          <w:lang w:val="uk-UA"/>
        </w:rPr>
        <w:t>«</w:t>
      </w:r>
      <w:r w:rsidRPr="00E04206">
        <w:rPr>
          <w:rFonts w:ascii="Helvetica" w:hAnsi="Helvetica"/>
          <w:bCs/>
          <w:lang w:val="uk-UA"/>
        </w:rPr>
        <w:t xml:space="preserve">Екологічна взаємодія з клієнтами у роботі соціальних працівників», «Альянс </w:t>
      </w:r>
      <w:proofErr w:type="spellStart"/>
      <w:r w:rsidRPr="00E04206">
        <w:rPr>
          <w:rFonts w:ascii="Helvetica" w:hAnsi="Helvetica"/>
          <w:bCs/>
          <w:lang w:val="uk-UA"/>
        </w:rPr>
        <w:t>Глобал</w:t>
      </w:r>
      <w:proofErr w:type="spellEnd"/>
      <w:r w:rsidRPr="00E04206">
        <w:rPr>
          <w:rFonts w:ascii="Helvetica" w:hAnsi="Helvetica"/>
          <w:bCs/>
          <w:lang w:val="uk-UA"/>
        </w:rPr>
        <w:t>», 2023.</w:t>
      </w:r>
    </w:p>
    <w:p w14:paraId="6EF1B439" w14:textId="7396D121" w:rsidR="002F4C80" w:rsidRPr="007665A1" w:rsidRDefault="002F4C80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</w:rPr>
      </w:pPr>
      <w:proofErr w:type="spellStart"/>
      <w:r w:rsidRPr="00E04206">
        <w:rPr>
          <w:rFonts w:ascii="Helvetica" w:hAnsi="Helvetica"/>
          <w:bCs/>
          <w:lang w:val="uk-UA"/>
        </w:rPr>
        <w:t>Вебінар</w:t>
      </w:r>
      <w:proofErr w:type="spellEnd"/>
      <w:r w:rsidRPr="00E04206">
        <w:rPr>
          <w:rFonts w:ascii="Helvetica" w:hAnsi="Helvetica"/>
          <w:bCs/>
          <w:lang w:val="uk-UA"/>
        </w:rPr>
        <w:t xml:space="preserve"> «Інклюзія у часи війни, на прикладі гендерної рівності та ЛГБТ спільноти», 20023р.</w:t>
      </w:r>
    </w:p>
    <w:p w14:paraId="3D16EF86" w14:textId="2E773EF4" w:rsidR="00632E15" w:rsidRPr="00E04206" w:rsidRDefault="00632E15" w:rsidP="00097C7B">
      <w:pPr>
        <w:pStyle w:val="a9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rFonts w:ascii="Helvetica" w:hAnsi="Helvetica"/>
          <w:bCs/>
          <w:lang w:val="uk-UA"/>
        </w:rPr>
      </w:pPr>
      <w:r w:rsidRPr="00E04206">
        <w:rPr>
          <w:rFonts w:ascii="Helvetica" w:hAnsi="Helvetica"/>
          <w:bCs/>
        </w:rPr>
        <w:t xml:space="preserve">Тренінг для тренерів </w:t>
      </w:r>
      <w:r w:rsidR="00097C7B">
        <w:rPr>
          <w:rFonts w:ascii="Helvetica" w:hAnsi="Helvetica"/>
          <w:bCs/>
          <w:lang w:val="uk-UA"/>
        </w:rPr>
        <w:t>«</w:t>
      </w:r>
      <w:r w:rsidRPr="00E04206">
        <w:rPr>
          <w:rFonts w:ascii="Helvetica" w:hAnsi="Helvetica"/>
          <w:bCs/>
        </w:rPr>
        <w:t>Специфіка проведення онлайн та офлайн тренінгів</w:t>
      </w:r>
      <w:r w:rsidR="00097C7B">
        <w:rPr>
          <w:rFonts w:ascii="Helvetica" w:hAnsi="Helvetica"/>
          <w:bCs/>
          <w:lang w:val="uk-UA"/>
        </w:rPr>
        <w:t>»</w:t>
      </w:r>
      <w:r w:rsidRPr="00E04206">
        <w:rPr>
          <w:rFonts w:ascii="Helvetica" w:hAnsi="Helvetica"/>
          <w:bCs/>
          <w:lang w:val="uk-UA"/>
        </w:rPr>
        <w:t xml:space="preserve">, Альянс громадського </w:t>
      </w:r>
      <w:r w:rsidR="002F4C80" w:rsidRPr="00E04206">
        <w:rPr>
          <w:rFonts w:ascii="Helvetica" w:hAnsi="Helvetica"/>
          <w:bCs/>
          <w:lang w:val="uk-UA"/>
        </w:rPr>
        <w:t>здоров’я</w:t>
      </w:r>
      <w:r w:rsidRPr="00E04206">
        <w:rPr>
          <w:rFonts w:ascii="Helvetica" w:hAnsi="Helvetica"/>
          <w:bCs/>
          <w:lang w:val="uk-UA"/>
        </w:rPr>
        <w:t>, 2023.</w:t>
      </w:r>
    </w:p>
    <w:p w14:paraId="45163F8C" w14:textId="19052D32" w:rsidR="007665A1" w:rsidRPr="00E04206" w:rsidRDefault="00632E15" w:rsidP="00097C7B">
      <w:pPr>
        <w:pStyle w:val="a9"/>
        <w:numPr>
          <w:ilvl w:val="0"/>
          <w:numId w:val="19"/>
        </w:numPr>
        <w:spacing w:before="0" w:beforeAutospacing="0" w:after="0" w:afterAutospacing="0"/>
        <w:ind w:left="714" w:hanging="357"/>
        <w:jc w:val="both"/>
        <w:rPr>
          <w:rFonts w:ascii="Helvetica" w:hAnsi="Helvetica"/>
          <w:bCs/>
          <w:lang w:val="uk-UA"/>
        </w:rPr>
      </w:pPr>
      <w:r w:rsidRPr="00E04206">
        <w:rPr>
          <w:rFonts w:ascii="Helvetica" w:hAnsi="Helvetica"/>
          <w:bCs/>
        </w:rPr>
        <w:t>Тренінг по профілактиці емоційного вигорання</w:t>
      </w:r>
      <w:r w:rsidRPr="00E04206">
        <w:rPr>
          <w:rFonts w:ascii="Helvetica" w:hAnsi="Helvetica"/>
          <w:bCs/>
          <w:lang w:val="uk-UA"/>
        </w:rPr>
        <w:t xml:space="preserve"> </w:t>
      </w:r>
      <w:r w:rsidRPr="00E04206">
        <w:rPr>
          <w:rFonts w:ascii="Helvetica" w:hAnsi="Helvetica"/>
          <w:bCs/>
        </w:rPr>
        <w:t xml:space="preserve">«Горіти, але не згорати», </w:t>
      </w:r>
      <w:r w:rsidRPr="00E04206">
        <w:rPr>
          <w:rFonts w:ascii="Helvetica" w:hAnsi="Helvetica"/>
          <w:bCs/>
          <w:lang w:val="uk-UA"/>
        </w:rPr>
        <w:t xml:space="preserve">Альянс громадського </w:t>
      </w:r>
      <w:proofErr w:type="spellStart"/>
      <w:r w:rsidRPr="00E04206">
        <w:rPr>
          <w:rFonts w:ascii="Helvetica" w:hAnsi="Helvetica"/>
          <w:bCs/>
          <w:lang w:val="uk-UA"/>
        </w:rPr>
        <w:t>здоровʼя</w:t>
      </w:r>
      <w:proofErr w:type="spellEnd"/>
      <w:r w:rsidRPr="00E04206">
        <w:rPr>
          <w:rFonts w:ascii="Helvetica" w:hAnsi="Helvetica"/>
          <w:bCs/>
          <w:lang w:val="uk-UA"/>
        </w:rPr>
        <w:t>, 2023.</w:t>
      </w:r>
    </w:p>
    <w:p w14:paraId="2F9A6171" w14:textId="77777777" w:rsidR="00632E15" w:rsidRPr="00E04206" w:rsidRDefault="00632E15" w:rsidP="00097C7B">
      <w:pPr>
        <w:pStyle w:val="a4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Helvetica" w:hAnsi="Helvetica" w:cs="Times New Roman"/>
          <w:sz w:val="24"/>
          <w:szCs w:val="24"/>
        </w:rPr>
      </w:pPr>
      <w:r w:rsidRPr="00E04206">
        <w:rPr>
          <w:rFonts w:ascii="Helvetica" w:hAnsi="Helvetica" w:cs="Times New Roman"/>
          <w:sz w:val="24"/>
          <w:szCs w:val="24"/>
        </w:rPr>
        <w:t>Тренінг «Ключі до  життєстійкості:  психологічні опори для батьків і їх дітей», ГО «Точка опори», 2023.</w:t>
      </w:r>
    </w:p>
    <w:p w14:paraId="42649E5C" w14:textId="3F00E514" w:rsidR="007665A1" w:rsidRPr="00097C7B" w:rsidRDefault="00632E15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  <w:lang w:val="uk-UA"/>
        </w:rPr>
      </w:pPr>
      <w:r w:rsidRPr="00E04206">
        <w:rPr>
          <w:rFonts w:ascii="Helvetica" w:hAnsi="Helvetica"/>
          <w:color w:val="000000"/>
          <w:lang w:eastAsia="uk-UA"/>
        </w:rPr>
        <w:t>Тренінг «</w:t>
      </w:r>
      <w:r w:rsidRPr="00E04206">
        <w:rPr>
          <w:rFonts w:ascii="Helvetica" w:hAnsi="Helvetica"/>
          <w:color w:val="262626"/>
        </w:rPr>
        <w:t xml:space="preserve">Кризова </w:t>
      </w:r>
      <w:r w:rsidRPr="00097C7B">
        <w:rPr>
          <w:rFonts w:ascii="Helvetica" w:hAnsi="Helvetica"/>
          <w:bCs/>
          <w:lang w:val="uk-UA"/>
        </w:rPr>
        <w:t xml:space="preserve">психологічна підтримка під час війни»,  </w:t>
      </w:r>
      <w:r w:rsidR="002F4C80" w:rsidRPr="00097C7B">
        <w:rPr>
          <w:rFonts w:ascii="Helvetica" w:hAnsi="Helvetica"/>
          <w:bCs/>
          <w:lang w:val="uk-UA"/>
        </w:rPr>
        <w:t>2022р.</w:t>
      </w:r>
    </w:p>
    <w:p w14:paraId="7CB1143C" w14:textId="5241F246" w:rsidR="007665A1" w:rsidRPr="00097C7B" w:rsidRDefault="007665A1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  <w:lang w:val="uk-UA"/>
        </w:rPr>
      </w:pPr>
      <w:proofErr w:type="spellStart"/>
      <w:r w:rsidRPr="00097C7B">
        <w:rPr>
          <w:rFonts w:ascii="Helvetica" w:hAnsi="Helvetica"/>
          <w:bCs/>
          <w:lang w:val="uk-UA"/>
        </w:rPr>
        <w:t>Вебінар</w:t>
      </w:r>
      <w:proofErr w:type="spellEnd"/>
      <w:r w:rsidRPr="00097C7B">
        <w:rPr>
          <w:rFonts w:ascii="Helvetica" w:hAnsi="Helvetica"/>
          <w:bCs/>
          <w:lang w:val="uk-UA"/>
        </w:rPr>
        <w:t xml:space="preserve"> «Вистояти та </w:t>
      </w:r>
      <w:r w:rsidR="002F4C80" w:rsidRPr="00097C7B">
        <w:rPr>
          <w:rFonts w:ascii="Helvetica" w:hAnsi="Helvetica"/>
          <w:bCs/>
          <w:lang w:val="uk-UA"/>
        </w:rPr>
        <w:t>витримати</w:t>
      </w:r>
      <w:r w:rsidRPr="00097C7B">
        <w:rPr>
          <w:rFonts w:ascii="Helvetica" w:hAnsi="Helvetica"/>
          <w:bCs/>
          <w:lang w:val="uk-UA"/>
        </w:rPr>
        <w:t>: як не втрати опор</w:t>
      </w:r>
      <w:r w:rsidR="002F4C80" w:rsidRPr="00097C7B">
        <w:rPr>
          <w:rFonts w:ascii="Helvetica" w:hAnsi="Helvetica"/>
          <w:bCs/>
          <w:lang w:val="uk-UA"/>
        </w:rPr>
        <w:t xml:space="preserve">у в складних життєвих обставинах,», 2022-2023 </w:t>
      </w:r>
      <w:proofErr w:type="spellStart"/>
      <w:r w:rsidR="002F4C80" w:rsidRPr="00097C7B">
        <w:rPr>
          <w:rFonts w:ascii="Helvetica" w:hAnsi="Helvetica"/>
          <w:bCs/>
          <w:lang w:val="uk-UA"/>
        </w:rPr>
        <w:t>р.р</w:t>
      </w:r>
      <w:proofErr w:type="spellEnd"/>
      <w:r w:rsidR="002F4C80" w:rsidRPr="00097C7B">
        <w:rPr>
          <w:rFonts w:ascii="Helvetica" w:hAnsi="Helvetica"/>
          <w:bCs/>
          <w:lang w:val="uk-UA"/>
        </w:rPr>
        <w:t>.</w:t>
      </w:r>
      <w:r w:rsidRPr="00097C7B">
        <w:rPr>
          <w:rFonts w:ascii="Helvetica" w:hAnsi="Helvetica"/>
          <w:bCs/>
          <w:lang w:val="uk-UA"/>
        </w:rPr>
        <w:t xml:space="preserve"> </w:t>
      </w:r>
      <w:proofErr w:type="spellStart"/>
      <w:r w:rsidR="002F4C80" w:rsidRPr="00097C7B">
        <w:rPr>
          <w:rFonts w:ascii="Helvetica" w:hAnsi="Helvetica"/>
          <w:bCs/>
          <w:lang w:val="uk-UA"/>
        </w:rPr>
        <w:t>Данон</w:t>
      </w:r>
      <w:proofErr w:type="spellEnd"/>
      <w:r w:rsidR="002F4C80" w:rsidRPr="00097C7B">
        <w:rPr>
          <w:rFonts w:ascii="Helvetica" w:hAnsi="Helvetica"/>
          <w:bCs/>
          <w:lang w:val="uk-UA"/>
        </w:rPr>
        <w:t xml:space="preserve">, ЕБА та ін. </w:t>
      </w:r>
    </w:p>
    <w:p w14:paraId="4C7164AD" w14:textId="496C9116" w:rsidR="00770AD8" w:rsidRPr="00E04206" w:rsidRDefault="00770AD8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  <w:lang w:val="uk-UA"/>
        </w:rPr>
      </w:pPr>
      <w:r w:rsidRPr="00097C7B">
        <w:rPr>
          <w:rFonts w:ascii="Helvetica" w:hAnsi="Helvetica"/>
          <w:bCs/>
          <w:lang w:val="uk-UA"/>
        </w:rPr>
        <w:t>Тренінг</w:t>
      </w:r>
      <w:r w:rsidR="00097C7B">
        <w:rPr>
          <w:rFonts w:ascii="Helvetica" w:hAnsi="Helvetica"/>
          <w:bCs/>
          <w:lang w:val="uk-UA"/>
        </w:rPr>
        <w:t xml:space="preserve"> «</w:t>
      </w:r>
      <w:r w:rsidRPr="00097C7B">
        <w:rPr>
          <w:rFonts w:ascii="Helvetica" w:hAnsi="Helvetica"/>
          <w:bCs/>
          <w:lang w:val="uk-UA"/>
        </w:rPr>
        <w:t>Підвищення рівня обізнаності представників правоохоронних органів на регіональному рівні стосовно ВІЛ/СНІДу та ЗПТ</w:t>
      </w:r>
      <w:r w:rsidR="00097C7B">
        <w:rPr>
          <w:rFonts w:ascii="Helvetica" w:hAnsi="Helvetica"/>
          <w:bCs/>
          <w:lang w:val="uk-UA"/>
        </w:rPr>
        <w:t>»</w:t>
      </w:r>
      <w:r w:rsidRPr="00097C7B">
        <w:rPr>
          <w:rFonts w:ascii="Helvetica" w:hAnsi="Helvetica"/>
          <w:bCs/>
          <w:lang w:val="uk-UA"/>
        </w:rPr>
        <w:t>, Альянс, 2021 р.</w:t>
      </w:r>
    </w:p>
    <w:p w14:paraId="1086A8BE" w14:textId="2E743E08" w:rsidR="00632E15" w:rsidRPr="00097C7B" w:rsidRDefault="00770AD8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  <w:lang w:val="uk-UA"/>
        </w:rPr>
      </w:pPr>
      <w:r w:rsidRPr="00097C7B">
        <w:rPr>
          <w:rFonts w:ascii="Helvetica" w:hAnsi="Helvetica"/>
          <w:bCs/>
          <w:lang w:val="uk-UA"/>
        </w:rPr>
        <w:t>Тренінг</w:t>
      </w:r>
      <w:r w:rsidR="00097C7B">
        <w:rPr>
          <w:rFonts w:ascii="Helvetica" w:hAnsi="Helvetica"/>
          <w:bCs/>
          <w:lang w:val="uk-UA"/>
        </w:rPr>
        <w:t xml:space="preserve"> «</w:t>
      </w:r>
      <w:r w:rsidRPr="00097C7B">
        <w:rPr>
          <w:rFonts w:ascii="Helvetica" w:hAnsi="Helvetica"/>
          <w:bCs/>
          <w:lang w:val="uk-UA"/>
        </w:rPr>
        <w:t>Мотиваційне консультування транс* гендерних людей</w:t>
      </w:r>
      <w:r w:rsidR="00097C7B">
        <w:rPr>
          <w:rFonts w:ascii="Helvetica" w:hAnsi="Helvetica"/>
          <w:bCs/>
          <w:lang w:val="uk-UA"/>
        </w:rPr>
        <w:t>»</w:t>
      </w:r>
      <w:r w:rsidRPr="00097C7B">
        <w:rPr>
          <w:rFonts w:ascii="Helvetica" w:hAnsi="Helvetica"/>
          <w:bCs/>
          <w:lang w:val="uk-UA"/>
        </w:rPr>
        <w:t xml:space="preserve">, Альянс, 2021р. </w:t>
      </w:r>
    </w:p>
    <w:p w14:paraId="07FAA916" w14:textId="77777777" w:rsidR="00770AD8" w:rsidRPr="00097C7B" w:rsidRDefault="00770AD8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  <w:lang w:val="uk-UA"/>
        </w:rPr>
      </w:pPr>
      <w:r w:rsidRPr="00097C7B">
        <w:rPr>
          <w:rFonts w:ascii="Helvetica" w:hAnsi="Helvetica"/>
          <w:bCs/>
          <w:lang w:val="uk-UA"/>
        </w:rPr>
        <w:t xml:space="preserve">Проведення тренінгів і консультування компаній з питань впровадження  політик рівності на робочому місці в рамках проекту «Індекс корпоративної рівності», 2016-2020 р. </w:t>
      </w:r>
    </w:p>
    <w:p w14:paraId="363577CD" w14:textId="622A9C92" w:rsidR="00770AD8" w:rsidRPr="00097C7B" w:rsidRDefault="00097C7B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  <w:lang w:val="uk-UA"/>
        </w:rPr>
      </w:pPr>
      <w:r>
        <w:rPr>
          <w:rFonts w:ascii="Helvetica" w:hAnsi="Helvetica"/>
          <w:bCs/>
          <w:lang w:val="uk-UA"/>
        </w:rPr>
        <w:t>П</w:t>
      </w:r>
      <w:r w:rsidR="00770AD8" w:rsidRPr="00097C7B">
        <w:rPr>
          <w:rFonts w:ascii="Helvetica" w:hAnsi="Helvetica"/>
          <w:bCs/>
          <w:lang w:val="uk-UA"/>
        </w:rPr>
        <w:t>роведення спеціалізованих курсів «Толерантність і недискримінація у роботі поліції», «Ефективна комунікація» для нових патрульних поліцейських в Академії Міністерства Внутрішніх справ України (2017 р.);</w:t>
      </w:r>
    </w:p>
    <w:p w14:paraId="3C41BFE6" w14:textId="4ED18C8D" w:rsidR="00770AD8" w:rsidRPr="00097C7B" w:rsidRDefault="007665A1" w:rsidP="00097C7B">
      <w:pPr>
        <w:pStyle w:val="a9"/>
        <w:numPr>
          <w:ilvl w:val="0"/>
          <w:numId w:val="19"/>
        </w:numPr>
        <w:jc w:val="both"/>
        <w:rPr>
          <w:rFonts w:ascii="Helvetica" w:hAnsi="Helvetica"/>
          <w:bCs/>
          <w:lang w:val="uk-UA"/>
        </w:rPr>
      </w:pPr>
      <w:r w:rsidRPr="00097C7B">
        <w:rPr>
          <w:rFonts w:ascii="Helvetica" w:hAnsi="Helvetica"/>
          <w:bCs/>
          <w:lang w:val="uk-UA"/>
        </w:rPr>
        <w:t>Розробка</w:t>
      </w:r>
      <w:r w:rsidR="00770AD8" w:rsidRPr="00097C7B">
        <w:rPr>
          <w:rFonts w:ascii="Helvetica" w:hAnsi="Helvetica"/>
          <w:bCs/>
          <w:lang w:val="uk-UA"/>
        </w:rPr>
        <w:t xml:space="preserve"> </w:t>
      </w:r>
      <w:r w:rsidRPr="00097C7B">
        <w:rPr>
          <w:rFonts w:ascii="Helvetica" w:hAnsi="Helvetica"/>
          <w:bCs/>
          <w:lang w:val="uk-UA"/>
        </w:rPr>
        <w:t>та</w:t>
      </w:r>
      <w:r w:rsidR="00770AD8" w:rsidRPr="00097C7B">
        <w:rPr>
          <w:rFonts w:ascii="Helvetica" w:hAnsi="Helvetica"/>
          <w:bCs/>
          <w:lang w:val="uk-UA"/>
        </w:rPr>
        <w:t xml:space="preserve"> проведення тренінгів для батьків</w:t>
      </w:r>
      <w:r w:rsidR="00C12436" w:rsidRPr="00097C7B">
        <w:rPr>
          <w:rFonts w:ascii="Helvetica" w:hAnsi="Helvetica"/>
          <w:bCs/>
          <w:lang w:val="uk-UA"/>
        </w:rPr>
        <w:t>,</w:t>
      </w:r>
      <w:r w:rsidR="00770AD8" w:rsidRPr="00097C7B">
        <w:rPr>
          <w:rFonts w:ascii="Helvetica" w:hAnsi="Helvetica"/>
          <w:bCs/>
          <w:lang w:val="uk-UA"/>
        </w:rPr>
        <w:t xml:space="preserve"> що мають дітей, представників ЛГБТ-спільноти більше </w:t>
      </w:r>
      <w:r w:rsidRPr="00097C7B">
        <w:rPr>
          <w:rFonts w:ascii="Helvetica" w:hAnsi="Helvetica"/>
          <w:bCs/>
          <w:lang w:val="uk-UA"/>
        </w:rPr>
        <w:t>40-ка</w:t>
      </w:r>
      <w:r w:rsidR="00770AD8" w:rsidRPr="00097C7B">
        <w:rPr>
          <w:rFonts w:ascii="Helvetica" w:hAnsi="Helvetica"/>
          <w:bCs/>
          <w:lang w:val="uk-UA"/>
        </w:rPr>
        <w:t xml:space="preserve"> тренінгів (2014-201</w:t>
      </w:r>
      <w:r w:rsidR="008D7711">
        <w:rPr>
          <w:rFonts w:ascii="Helvetica" w:hAnsi="Helvetica"/>
          <w:bCs/>
          <w:lang w:val="uk-UA"/>
        </w:rPr>
        <w:t>9</w:t>
      </w:r>
      <w:r w:rsidR="00770AD8" w:rsidRPr="00097C7B">
        <w:rPr>
          <w:rFonts w:ascii="Helvetica" w:hAnsi="Helvetica"/>
          <w:bCs/>
          <w:lang w:val="uk-UA"/>
        </w:rPr>
        <w:t xml:space="preserve"> г.) </w:t>
      </w:r>
    </w:p>
    <w:p w14:paraId="4327E040" w14:textId="77777777" w:rsidR="00632E15" w:rsidRPr="00E04206" w:rsidRDefault="00632E15" w:rsidP="00097C7B">
      <w:pPr>
        <w:spacing w:after="0"/>
        <w:jc w:val="both"/>
        <w:rPr>
          <w:rFonts w:ascii="Helvetica" w:hAnsi="Helvetica" w:cs="Times New Roman"/>
          <w:b/>
          <w:bCs/>
          <w:sz w:val="24"/>
          <w:szCs w:val="24"/>
        </w:rPr>
      </w:pPr>
    </w:p>
    <w:p w14:paraId="7B3185F5" w14:textId="0B52601B" w:rsidR="00A61E2D" w:rsidRPr="000A3BF0" w:rsidRDefault="00871246" w:rsidP="00097C7B">
      <w:pPr>
        <w:spacing w:after="0"/>
        <w:jc w:val="both"/>
        <w:rPr>
          <w:rFonts w:ascii="Helvetica" w:hAnsi="Helvetica" w:cs="Times New Roman"/>
          <w:b/>
          <w:bCs/>
          <w:sz w:val="24"/>
          <w:szCs w:val="24"/>
        </w:rPr>
      </w:pPr>
      <w:r w:rsidRPr="00E04206">
        <w:rPr>
          <w:rFonts w:ascii="Helvetica" w:hAnsi="Helvetica" w:cs="Times New Roman"/>
          <w:b/>
          <w:bCs/>
          <w:sz w:val="24"/>
          <w:szCs w:val="24"/>
        </w:rPr>
        <w:t>Професійні спільноти</w:t>
      </w:r>
    </w:p>
    <w:p w14:paraId="3EBD0BEB" w14:textId="4E664C50" w:rsidR="00871246" w:rsidRPr="00E04206" w:rsidRDefault="00871246" w:rsidP="00097C7B">
      <w:pPr>
        <w:spacing w:after="0"/>
        <w:ind w:firstLine="567"/>
        <w:jc w:val="both"/>
        <w:rPr>
          <w:rFonts w:ascii="Helvetica" w:hAnsi="Helvetica" w:cs="Times New Roman"/>
          <w:sz w:val="24"/>
          <w:szCs w:val="24"/>
        </w:rPr>
      </w:pPr>
      <w:r w:rsidRPr="00E04206">
        <w:rPr>
          <w:rFonts w:ascii="Helvetica" w:hAnsi="Helvetica" w:cs="Times New Roman"/>
          <w:sz w:val="24"/>
          <w:szCs w:val="24"/>
        </w:rPr>
        <w:t>Член</w:t>
      </w:r>
      <w:r w:rsidR="00097C7B">
        <w:rPr>
          <w:rFonts w:ascii="Helvetica" w:hAnsi="Helvetica" w:cs="Times New Roman"/>
          <w:sz w:val="24"/>
          <w:szCs w:val="24"/>
        </w:rPr>
        <w:t>киня</w:t>
      </w:r>
      <w:r w:rsidRPr="00E04206">
        <w:rPr>
          <w:rFonts w:ascii="Helvetica" w:hAnsi="Helvetica" w:cs="Times New Roman"/>
          <w:sz w:val="24"/>
          <w:szCs w:val="24"/>
        </w:rPr>
        <w:t xml:space="preserve"> </w:t>
      </w:r>
      <w:r w:rsidR="00F5269D" w:rsidRPr="00E04206">
        <w:rPr>
          <w:rFonts w:ascii="Helvetica" w:hAnsi="Helvetica" w:cs="Times New Roman"/>
          <w:sz w:val="24"/>
          <w:szCs w:val="24"/>
        </w:rPr>
        <w:t xml:space="preserve">Української </w:t>
      </w:r>
      <w:r w:rsidRPr="00E04206">
        <w:rPr>
          <w:rFonts w:ascii="Helvetica" w:hAnsi="Helvetica" w:cs="Times New Roman"/>
          <w:sz w:val="24"/>
          <w:szCs w:val="24"/>
        </w:rPr>
        <w:t xml:space="preserve">асоціації організаційних психологів та </w:t>
      </w:r>
      <w:r w:rsidR="00F5269D" w:rsidRPr="00E04206">
        <w:rPr>
          <w:rFonts w:ascii="Helvetica" w:hAnsi="Helvetica" w:cs="Times New Roman"/>
          <w:sz w:val="24"/>
          <w:szCs w:val="24"/>
        </w:rPr>
        <w:t>психологів праці (посвідчення №</w:t>
      </w:r>
      <w:r w:rsidR="00ED3407">
        <w:rPr>
          <w:rFonts w:ascii="Helvetica" w:hAnsi="Helvetica" w:cs="Times New Roman"/>
          <w:sz w:val="24"/>
          <w:szCs w:val="24"/>
        </w:rPr>
        <w:t>01635</w:t>
      </w:r>
      <w:r w:rsidR="00F5269D" w:rsidRPr="00E04206">
        <w:rPr>
          <w:rFonts w:ascii="Helvetica" w:hAnsi="Helvetica" w:cs="Times New Roman"/>
          <w:sz w:val="24"/>
          <w:szCs w:val="24"/>
        </w:rPr>
        <w:t>)</w:t>
      </w:r>
    </w:p>
    <w:p w14:paraId="1059004A" w14:textId="77777777" w:rsidR="00632E15" w:rsidRPr="00E04206" w:rsidRDefault="00632E15" w:rsidP="00632E15">
      <w:pPr>
        <w:spacing w:after="0" w:line="240" w:lineRule="auto"/>
        <w:ind w:left="-80" w:right="-560"/>
        <w:rPr>
          <w:rFonts w:ascii="Helvetica" w:eastAsia="Times New Roman" w:hAnsi="Helvetica" w:cs="Times New Roman"/>
          <w:b/>
          <w:bCs/>
          <w:sz w:val="24"/>
          <w:szCs w:val="24"/>
        </w:rPr>
      </w:pPr>
    </w:p>
    <w:sectPr w:rsidR="00632E15" w:rsidRPr="00E042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D51"/>
    <w:multiLevelType w:val="hybridMultilevel"/>
    <w:tmpl w:val="6CE407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E82"/>
    <w:multiLevelType w:val="hybridMultilevel"/>
    <w:tmpl w:val="6FC42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1291"/>
    <w:multiLevelType w:val="hybridMultilevel"/>
    <w:tmpl w:val="48845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84D2B"/>
    <w:multiLevelType w:val="hybridMultilevel"/>
    <w:tmpl w:val="539CF5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A3CB7"/>
    <w:multiLevelType w:val="hybridMultilevel"/>
    <w:tmpl w:val="1584B2BE"/>
    <w:lvl w:ilvl="0" w:tplc="95401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5031"/>
    <w:multiLevelType w:val="hybridMultilevel"/>
    <w:tmpl w:val="AEBA8588"/>
    <w:lvl w:ilvl="0" w:tplc="F026A8F0">
      <w:start w:val="18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B4A4F84"/>
    <w:multiLevelType w:val="hybridMultilevel"/>
    <w:tmpl w:val="90545E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1DFB"/>
    <w:multiLevelType w:val="multilevel"/>
    <w:tmpl w:val="DD5C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D5BDC"/>
    <w:multiLevelType w:val="hybridMultilevel"/>
    <w:tmpl w:val="B99AC614"/>
    <w:lvl w:ilvl="0" w:tplc="7EE0F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7695F"/>
    <w:multiLevelType w:val="hybridMultilevel"/>
    <w:tmpl w:val="539CF5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6690E"/>
    <w:multiLevelType w:val="multilevel"/>
    <w:tmpl w:val="23D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039AD"/>
    <w:multiLevelType w:val="hybridMultilevel"/>
    <w:tmpl w:val="D700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05D"/>
    <w:multiLevelType w:val="hybridMultilevel"/>
    <w:tmpl w:val="55C6FE5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97721"/>
    <w:multiLevelType w:val="multilevel"/>
    <w:tmpl w:val="DFD6D17A"/>
    <w:lvl w:ilvl="0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1909F1"/>
    <w:multiLevelType w:val="hybridMultilevel"/>
    <w:tmpl w:val="539CF5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A411E"/>
    <w:multiLevelType w:val="hybridMultilevel"/>
    <w:tmpl w:val="24542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E44D6"/>
    <w:multiLevelType w:val="hybridMultilevel"/>
    <w:tmpl w:val="F30E28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2089C"/>
    <w:multiLevelType w:val="hybridMultilevel"/>
    <w:tmpl w:val="DB76C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75BF9"/>
    <w:multiLevelType w:val="hybridMultilevel"/>
    <w:tmpl w:val="76C2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3595A"/>
    <w:multiLevelType w:val="hybridMultilevel"/>
    <w:tmpl w:val="1CEA844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5863">
    <w:abstractNumId w:val="16"/>
  </w:num>
  <w:num w:numId="2" w16cid:durableId="587425846">
    <w:abstractNumId w:val="13"/>
  </w:num>
  <w:num w:numId="3" w16cid:durableId="118837449">
    <w:abstractNumId w:val="17"/>
  </w:num>
  <w:num w:numId="4" w16cid:durableId="1251617059">
    <w:abstractNumId w:val="5"/>
  </w:num>
  <w:num w:numId="5" w16cid:durableId="657658860">
    <w:abstractNumId w:val="7"/>
  </w:num>
  <w:num w:numId="6" w16cid:durableId="1096176771">
    <w:abstractNumId w:val="10"/>
  </w:num>
  <w:num w:numId="7" w16cid:durableId="885481807">
    <w:abstractNumId w:val="19"/>
  </w:num>
  <w:num w:numId="8" w16cid:durableId="1998461636">
    <w:abstractNumId w:val="2"/>
  </w:num>
  <w:num w:numId="9" w16cid:durableId="632175733">
    <w:abstractNumId w:val="0"/>
  </w:num>
  <w:num w:numId="10" w16cid:durableId="1635017363">
    <w:abstractNumId w:val="8"/>
  </w:num>
  <w:num w:numId="11" w16cid:durableId="1880506205">
    <w:abstractNumId w:val="15"/>
  </w:num>
  <w:num w:numId="12" w16cid:durableId="1102527078">
    <w:abstractNumId w:val="11"/>
  </w:num>
  <w:num w:numId="13" w16cid:durableId="215362583">
    <w:abstractNumId w:val="6"/>
  </w:num>
  <w:num w:numId="14" w16cid:durableId="208618115">
    <w:abstractNumId w:val="3"/>
  </w:num>
  <w:num w:numId="15" w16cid:durableId="833452352">
    <w:abstractNumId w:val="12"/>
  </w:num>
  <w:num w:numId="16" w16cid:durableId="1773435608">
    <w:abstractNumId w:val="9"/>
  </w:num>
  <w:num w:numId="17" w16cid:durableId="1500580857">
    <w:abstractNumId w:val="14"/>
  </w:num>
  <w:num w:numId="18" w16cid:durableId="359014727">
    <w:abstractNumId w:val="1"/>
  </w:num>
  <w:num w:numId="19" w16cid:durableId="1354572719">
    <w:abstractNumId w:val="4"/>
  </w:num>
  <w:num w:numId="20" w16cid:durableId="15654093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27"/>
    <w:rsid w:val="0006548A"/>
    <w:rsid w:val="00097C7B"/>
    <w:rsid w:val="000A3BF0"/>
    <w:rsid w:val="002243D7"/>
    <w:rsid w:val="002A4F5F"/>
    <w:rsid w:val="002C2CCC"/>
    <w:rsid w:val="002F4C80"/>
    <w:rsid w:val="00353801"/>
    <w:rsid w:val="0048098B"/>
    <w:rsid w:val="004A0168"/>
    <w:rsid w:val="00632E15"/>
    <w:rsid w:val="00765E9D"/>
    <w:rsid w:val="007665A1"/>
    <w:rsid w:val="00770AD8"/>
    <w:rsid w:val="007A4E61"/>
    <w:rsid w:val="00871246"/>
    <w:rsid w:val="008B2C9D"/>
    <w:rsid w:val="008D7711"/>
    <w:rsid w:val="00A61E2D"/>
    <w:rsid w:val="00B04493"/>
    <w:rsid w:val="00B22827"/>
    <w:rsid w:val="00BF7E18"/>
    <w:rsid w:val="00C12436"/>
    <w:rsid w:val="00C54EF0"/>
    <w:rsid w:val="00CC2AE1"/>
    <w:rsid w:val="00CD2036"/>
    <w:rsid w:val="00CE57D1"/>
    <w:rsid w:val="00E04206"/>
    <w:rsid w:val="00E16965"/>
    <w:rsid w:val="00E8551B"/>
    <w:rsid w:val="00ED3407"/>
    <w:rsid w:val="00F1101B"/>
    <w:rsid w:val="00F5269D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98"/>
  <w15:chartTrackingRefBased/>
  <w15:docId w15:val="{FF207CEF-B468-45F2-8097-51FDE152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E1"/>
  </w:style>
  <w:style w:type="paragraph" w:styleId="2">
    <w:name w:val="heading 2"/>
    <w:basedOn w:val="a"/>
    <w:link w:val="20"/>
    <w:uiPriority w:val="9"/>
    <w:qFormat/>
    <w:rsid w:val="00065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AE1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654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548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5">
    <w:name w:val="Абзац списка Знак"/>
    <w:link w:val="a4"/>
    <w:uiPriority w:val="34"/>
    <w:rsid w:val="00BF7E18"/>
  </w:style>
  <w:style w:type="character" w:styleId="a6">
    <w:name w:val="Strong"/>
    <w:basedOn w:val="a0"/>
    <w:uiPriority w:val="22"/>
    <w:qFormat/>
    <w:rsid w:val="0048098B"/>
    <w:rPr>
      <w:b/>
      <w:bCs/>
    </w:rPr>
  </w:style>
  <w:style w:type="paragraph" w:styleId="a7">
    <w:name w:val="Body Text"/>
    <w:basedOn w:val="a"/>
    <w:link w:val="a8"/>
    <w:rsid w:val="002A4F5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A4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A4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63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a">
    <w:name w:val="Unresolved Mention"/>
    <w:basedOn w:val="a0"/>
    <w:uiPriority w:val="99"/>
    <w:semiHidden/>
    <w:unhideWhenUsed/>
    <w:rsid w:val="00632E1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11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idenko.com.ua" TargetMode="External"/><Relationship Id="rId3" Type="http://schemas.openxmlformats.org/officeDocument/2006/relationships/styles" Target="styles.xml"/><Relationship Id="rId7" Type="http://schemas.openxmlformats.org/officeDocument/2006/relationships/hyperlink" Target="mailto:didenko.m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umonline.ua/course/jobs-without-discrimi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monline.ua/course/school-for-all-a-safe-school-environmen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0FD60-E3D8-1248-B4DA-7C6B92CE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Діденко</dc:creator>
  <cp:keywords/>
  <dc:description/>
  <cp:lastModifiedBy>Марина Діденко</cp:lastModifiedBy>
  <cp:revision>5</cp:revision>
  <dcterms:created xsi:type="dcterms:W3CDTF">2024-01-09T10:55:00Z</dcterms:created>
  <dcterms:modified xsi:type="dcterms:W3CDTF">2024-02-02T20:14:00Z</dcterms:modified>
</cp:coreProperties>
</file>