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7DC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14:paraId="00000002" w14:textId="77777777" w:rsidR="006237DC" w:rsidRDefault="006237DC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“__”______ 202_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</w:p>
    <w:p w14:paraId="00000004" w14:textId="77777777" w:rsidR="006237DC" w:rsidRDefault="006237DC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14D36D3" w:rsidR="006237DC" w:rsidRPr="00B317C7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________________, (адреса_____________________),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BE4F0C" w:rsidRPr="00B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224">
        <w:rPr>
          <w:rFonts w:ascii="Times New Roman" w:eastAsia="Times New Roman" w:hAnsi="Times New Roman" w:cs="Times New Roman"/>
          <w:sz w:val="24"/>
          <w:szCs w:val="24"/>
          <w:lang w:val="uk-UA"/>
        </w:rPr>
        <w:t>Юрисконсульта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6" w14:textId="77777777" w:rsidR="006237DC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Вивчивши    тендерні    вимоги    Благодійної    організації «Благодійний    фонд «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», фізична особа-підприємець ___________________________________ цим підтверджує, що має організаційну можливість та погоджується</w:t>
      </w:r>
      <w:r w:rsidRPr="00B317C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надати послуги у відповідь на</w:t>
      </w: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пропозицію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умов:</w:t>
      </w:r>
    </w:p>
    <w:p w14:paraId="00000007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:_________________________.</w:t>
      </w:r>
    </w:p>
    <w:p w14:paraId="7BC908CF" w14:textId="1CE8E7DA" w:rsidR="000527A4" w:rsidRDefault="000527A4" w:rsidP="000527A4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Орієнтовна бажана вартість послуг за </w:t>
      </w:r>
      <w:r w:rsidR="00B14C6B">
        <w:rPr>
          <w:rFonts w:ascii="Times New Roman" w:eastAsia="Times New Roman" w:hAnsi="Times New Roman" w:cs="Times New Roman"/>
          <w:sz w:val="24"/>
          <w:szCs w:val="24"/>
          <w:lang w:val="uk-UA"/>
        </w:rPr>
        <w:t>1 годину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:___________________________ грн. </w:t>
      </w:r>
    </w:p>
    <w:p w14:paraId="2C87C23A" w14:textId="6BEA7BA7" w:rsidR="00B14C6B" w:rsidRPr="000527A4" w:rsidRDefault="00B14C6B" w:rsidP="000527A4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 Підрядник підтверджує свою спроможність надавати послуги Юрисконсульта таку кількість годин протягом календарного місяця, яка буде визначена Договором</w:t>
      </w:r>
      <w:r w:rsidR="006F4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фактичною потребою Замовника для </w:t>
      </w:r>
      <w:proofErr w:type="spellStart"/>
      <w:r w:rsidR="006F4F46">
        <w:rPr>
          <w:rFonts w:ascii="Times New Roman" w:eastAsia="Times New Roman" w:hAnsi="Times New Roman" w:cs="Times New Roman"/>
          <w:sz w:val="24"/>
          <w:szCs w:val="24"/>
          <w:lang w:val="uk-UA"/>
        </w:rPr>
        <w:t>реалызацыъ</w:t>
      </w:r>
      <w:proofErr w:type="spellEnd"/>
      <w:r w:rsidR="006F4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F4F46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00000009" w14:textId="320151D2" w:rsidR="006237DC" w:rsidRPr="000527A4" w:rsidRDefault="00B14C6B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. Якість послуг відповідатиме вимогам до кваліфікації підрядника, політикам і процедурам Благодійної організації «Благодійний фонд «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14:paraId="0000000A" w14:textId="372D7DAE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Податковий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постачальника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>:  ___________________________________________________.</w:t>
      </w:r>
    </w:p>
    <w:p w14:paraId="0000000B" w14:textId="2EEAEA89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 КВЕД: ___________________________________________________________________________.</w:t>
      </w:r>
    </w:p>
    <w:p w14:paraId="0000000C" w14:textId="45AA6BAC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Контактні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дані________________________________________________________(тел.,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82611F" w14:textId="0C3B6A00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Підписом нижче я підтверджую: </w:t>
      </w:r>
    </w:p>
    <w:p w14:paraId="5C8EAE69" w14:textId="60DA081C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.1. Чинність моєї тендерної пропозиції щонайменше 60 (шістдесят) календарних днів; </w:t>
      </w:r>
    </w:p>
    <w:p w14:paraId="78F623B3" w14:textId="74DF5495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.2. Ознайомлений та погоджуюсь з умовами </w:t>
      </w:r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Оголошення про проведення відкритого тендеру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14:paraId="46E2F74A" w14:textId="0717375E" w:rsidR="000527A4" w:rsidRP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.3.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Не заперечую погодження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зміни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вартості послуг за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 годину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укладання Договору, якщо такий перегляд викликаний обґрунтованими обставинами (пропорційне коливанню зміні курсу валют НБУ</w:t>
      </w:r>
      <w:r w:rsidR="00B73606">
        <w:rPr>
          <w:rFonts w:ascii="Times New Roman" w:eastAsia="Times New Roman" w:hAnsi="Times New Roman" w:cs="Times New Roman"/>
          <w:sz w:val="24"/>
          <w:szCs w:val="24"/>
          <w:lang w:val="uk-UA"/>
        </w:rPr>
        <w:t>, тощо)</w:t>
      </w:r>
    </w:p>
    <w:p w14:paraId="0000000D" w14:textId="77777777" w:rsidR="006237DC" w:rsidRPr="000527A4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E" w14:textId="77777777" w:rsidR="006237DC" w:rsidRPr="000527A4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F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14:paraId="00000012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реєстрацію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3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статус.</w:t>
      </w:r>
    </w:p>
    <w:p w14:paraId="00000017" w14:textId="77777777" w:rsidR="006237DC" w:rsidRDefault="006237DC" w:rsidP="00B14C6B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9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proofErr w:type="spellEnd"/>
    </w:p>
    <w:sectPr w:rsidR="006237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9E3"/>
    <w:multiLevelType w:val="multilevel"/>
    <w:tmpl w:val="7C0A2536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6084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DC"/>
    <w:rsid w:val="000527A4"/>
    <w:rsid w:val="006237DC"/>
    <w:rsid w:val="006F4F46"/>
    <w:rsid w:val="00875EA4"/>
    <w:rsid w:val="00B14C6B"/>
    <w:rsid w:val="00B317C7"/>
    <w:rsid w:val="00B73224"/>
    <w:rsid w:val="00B73606"/>
    <w:rsid w:val="00BB1C92"/>
    <w:rsid w:val="00B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FD6"/>
  <w15:docId w15:val="{6128C796-738A-443B-8E54-CD4AF70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ccjk9XXd9TX2RkJ6XyCPxHCw==">CgMxLjA4AHIhMXNCQWNFVDMwa19qc0YxdnEwY2tsZF9uWXY4dEg0M2Nu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Ivan Stetsenko</cp:lastModifiedBy>
  <cp:revision>4</cp:revision>
  <dcterms:created xsi:type="dcterms:W3CDTF">2024-07-08T10:36:00Z</dcterms:created>
  <dcterms:modified xsi:type="dcterms:W3CDTF">2024-10-09T13:09:00Z</dcterms:modified>
</cp:coreProperties>
</file>